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71AE1" w14:textId="77777777" w:rsidR="00F17521" w:rsidRPr="00F17521" w:rsidRDefault="00F17521" w:rsidP="00BE6DB1">
      <w:pPr>
        <w:widowControl w:val="0"/>
        <w:autoSpaceDE w:val="0"/>
        <w:autoSpaceDN w:val="0"/>
        <w:adjustRightInd w:val="0"/>
        <w:spacing w:after="60"/>
        <w:jc w:val="center"/>
        <w:rPr>
          <w:rFonts w:ascii="Arial" w:hAnsi="Arial" w:cs="Arial"/>
          <w:sz w:val="20"/>
          <w:szCs w:val="20"/>
        </w:rPr>
      </w:pPr>
      <w:r>
        <w:rPr>
          <w:rFonts w:ascii="Arial" w:hAnsi="Arial" w:cs="Arial"/>
          <w:b/>
          <w:bCs/>
          <w:sz w:val="20"/>
          <w:szCs w:val="20"/>
        </w:rPr>
        <w:t>G</w:t>
      </w:r>
      <w:r w:rsidRPr="00F17521">
        <w:rPr>
          <w:rFonts w:ascii="Arial" w:hAnsi="Arial" w:cs="Arial"/>
          <w:b/>
          <w:bCs/>
          <w:sz w:val="20"/>
          <w:szCs w:val="20"/>
        </w:rPr>
        <w:t>lané dans les synthèses du ministère sur la consultation</w:t>
      </w:r>
    </w:p>
    <w:p w14:paraId="33094960" w14:textId="77777777" w:rsidR="00633CAE" w:rsidRDefault="00633CAE" w:rsidP="00BE6DB1">
      <w:pPr>
        <w:widowControl w:val="0"/>
        <w:autoSpaceDE w:val="0"/>
        <w:autoSpaceDN w:val="0"/>
        <w:adjustRightInd w:val="0"/>
        <w:spacing w:after="60"/>
        <w:jc w:val="right"/>
        <w:rPr>
          <w:rFonts w:ascii="Arial" w:hAnsi="Arial" w:cs="Arial"/>
          <w:i/>
          <w:sz w:val="20"/>
          <w:szCs w:val="20"/>
        </w:rPr>
      </w:pPr>
      <w:r>
        <w:rPr>
          <w:rFonts w:ascii="Arial" w:hAnsi="Arial" w:cs="Arial"/>
          <w:i/>
          <w:sz w:val="20"/>
          <w:szCs w:val="20"/>
        </w:rPr>
        <w:t xml:space="preserve">Notes de Jean-Pierre Raoult, </w:t>
      </w:r>
      <w:r w:rsidRPr="00633CAE">
        <w:rPr>
          <w:rFonts w:ascii="Arial" w:hAnsi="Arial" w:cs="Arial"/>
          <w:i/>
          <w:sz w:val="20"/>
          <w:szCs w:val="20"/>
        </w:rPr>
        <w:t>portant principalement sur les fractions de programmes relatives aux p</w:t>
      </w:r>
      <w:r>
        <w:rPr>
          <w:rFonts w:ascii="Arial" w:hAnsi="Arial" w:cs="Arial"/>
          <w:i/>
          <w:sz w:val="20"/>
          <w:szCs w:val="20"/>
        </w:rPr>
        <w:t>robabilités et à la statistique</w:t>
      </w:r>
    </w:p>
    <w:p w14:paraId="4E8EFFE8" w14:textId="0650B0A2" w:rsidR="00F17521" w:rsidRPr="00633CAE" w:rsidRDefault="00633CAE" w:rsidP="00BE6DB1">
      <w:pPr>
        <w:widowControl w:val="0"/>
        <w:autoSpaceDE w:val="0"/>
        <w:autoSpaceDN w:val="0"/>
        <w:adjustRightInd w:val="0"/>
        <w:spacing w:after="60"/>
        <w:jc w:val="right"/>
        <w:rPr>
          <w:rFonts w:ascii="Arial" w:hAnsi="Arial" w:cs="Arial"/>
          <w:i/>
          <w:sz w:val="20"/>
          <w:szCs w:val="20"/>
        </w:rPr>
      </w:pPr>
      <w:r w:rsidRPr="00633CAE">
        <w:rPr>
          <w:rFonts w:ascii="Arial" w:hAnsi="Arial" w:cs="Arial"/>
          <w:i/>
          <w:sz w:val="20"/>
          <w:szCs w:val="20"/>
        </w:rPr>
        <w:t xml:space="preserve"> </w:t>
      </w:r>
      <w:bookmarkStart w:id="0" w:name="_GoBack"/>
      <w:bookmarkEnd w:id="0"/>
      <w:r w:rsidR="00BE6DB1" w:rsidRPr="00633CAE">
        <w:rPr>
          <w:rFonts w:ascii="Arial" w:hAnsi="Arial" w:cs="Arial"/>
          <w:i/>
          <w:sz w:val="20"/>
          <w:szCs w:val="20"/>
        </w:rPr>
        <w:t>le 13 juillet 2015</w:t>
      </w:r>
    </w:p>
    <w:p w14:paraId="5EFC3CC6" w14:textId="77777777" w:rsidR="00BE6DB1" w:rsidRDefault="00BE6DB1" w:rsidP="00F17521">
      <w:pPr>
        <w:widowControl w:val="0"/>
        <w:autoSpaceDE w:val="0"/>
        <w:autoSpaceDN w:val="0"/>
        <w:adjustRightInd w:val="0"/>
        <w:spacing w:after="60"/>
        <w:jc w:val="both"/>
        <w:rPr>
          <w:rFonts w:ascii="Arial" w:hAnsi="Arial" w:cs="Arial"/>
          <w:sz w:val="20"/>
          <w:szCs w:val="20"/>
        </w:rPr>
      </w:pPr>
    </w:p>
    <w:p w14:paraId="0DB45B70"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 xml:space="preserve">1. </w:t>
      </w:r>
      <w:r w:rsidRPr="00F17521">
        <w:rPr>
          <w:rFonts w:ascii="Arial" w:hAnsi="Arial" w:cs="Arial"/>
          <w:b/>
          <w:bCs/>
          <w:sz w:val="20"/>
          <w:szCs w:val="20"/>
        </w:rPr>
        <w:t>Synthèse des contributions académiques des corps d'inspection territoriaux</w:t>
      </w:r>
    </w:p>
    <w:p w14:paraId="5B24938E"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Les mathématiques font l'objet de 3 pages (82 à 84) dans ce document. Y figure le</w:t>
      </w:r>
      <w:r w:rsidR="00BE6DB1">
        <w:rPr>
          <w:rFonts w:ascii="Arial" w:hAnsi="Arial" w:cs="Arial"/>
          <w:sz w:val="20"/>
          <w:szCs w:val="20"/>
        </w:rPr>
        <w:t xml:space="preserve"> </w:t>
      </w:r>
      <w:proofErr w:type="spellStart"/>
      <w:r w:rsidRPr="00F17521">
        <w:rPr>
          <w:rFonts w:ascii="Arial" w:hAnsi="Arial" w:cs="Arial"/>
          <w:sz w:val="20"/>
          <w:szCs w:val="20"/>
        </w:rPr>
        <w:t>le</w:t>
      </w:r>
      <w:proofErr w:type="spellEnd"/>
      <w:r w:rsidRPr="00F17521">
        <w:rPr>
          <w:rFonts w:ascii="Arial" w:hAnsi="Arial" w:cs="Arial"/>
          <w:sz w:val="20"/>
          <w:szCs w:val="20"/>
        </w:rPr>
        <w:t xml:space="preserve"> passage suivant</w:t>
      </w:r>
      <w:r>
        <w:rPr>
          <w:rFonts w:ascii="Arial" w:hAnsi="Arial" w:cs="Arial"/>
          <w:sz w:val="20"/>
          <w:szCs w:val="20"/>
        </w:rPr>
        <w:t> :</w:t>
      </w:r>
    </w:p>
    <w:p w14:paraId="253D8D72" w14:textId="77777777" w:rsidR="00F17521" w:rsidRPr="00F17521" w:rsidRDefault="00F17521" w:rsidP="00F17521">
      <w:pPr>
        <w:widowControl w:val="0"/>
        <w:autoSpaceDE w:val="0"/>
        <w:autoSpaceDN w:val="0"/>
        <w:adjustRightInd w:val="0"/>
        <w:spacing w:after="60"/>
        <w:jc w:val="both"/>
        <w:rPr>
          <w:rFonts w:ascii="Arial" w:hAnsi="Arial" w:cs="Arial"/>
          <w:i/>
          <w:iCs/>
          <w:sz w:val="20"/>
          <w:szCs w:val="20"/>
        </w:rPr>
      </w:pPr>
      <w:r w:rsidRPr="00F17521">
        <w:rPr>
          <w:rFonts w:ascii="Arial" w:hAnsi="Arial" w:cs="Arial"/>
          <w:i/>
          <w:iCs/>
          <w:sz w:val="20"/>
          <w:szCs w:val="20"/>
        </w:rPr>
        <w:t>Concernant le thème A (organisation et gestion des données, fonction), plusieurs académies signalent que la</w:t>
      </w:r>
      <w:r>
        <w:rPr>
          <w:rFonts w:ascii="Arial" w:hAnsi="Arial" w:cs="Arial"/>
          <w:i/>
          <w:iCs/>
          <w:sz w:val="20"/>
          <w:szCs w:val="20"/>
        </w:rPr>
        <w:t xml:space="preserve"> </w:t>
      </w:r>
      <w:r w:rsidRPr="00F17521">
        <w:rPr>
          <w:rFonts w:ascii="Arial" w:hAnsi="Arial" w:cs="Arial"/>
          <w:i/>
          <w:iCs/>
          <w:sz w:val="20"/>
          <w:szCs w:val="20"/>
        </w:rPr>
        <w:t>connaissance « les liens avec les fréquences des issues » (colonne 2) pourrait être abordée dès la classe</w:t>
      </w:r>
      <w:r>
        <w:rPr>
          <w:rFonts w:ascii="Arial" w:hAnsi="Arial" w:cs="Arial"/>
          <w:i/>
          <w:iCs/>
          <w:sz w:val="20"/>
          <w:szCs w:val="20"/>
        </w:rPr>
        <w:t xml:space="preserve"> de </w:t>
      </w:r>
      <w:r w:rsidRPr="00F17521">
        <w:rPr>
          <w:rFonts w:ascii="Arial" w:hAnsi="Arial" w:cs="Arial"/>
          <w:i/>
          <w:iCs/>
          <w:sz w:val="20"/>
          <w:szCs w:val="20"/>
        </w:rPr>
        <w:t>5ème et non en classe de 3ème comme cela est préconisé : « cette approche des probabilités [est] de nature à</w:t>
      </w:r>
      <w:r>
        <w:rPr>
          <w:rFonts w:ascii="Arial" w:hAnsi="Arial" w:cs="Arial"/>
          <w:i/>
          <w:iCs/>
          <w:sz w:val="20"/>
          <w:szCs w:val="20"/>
        </w:rPr>
        <w:t xml:space="preserve"> </w:t>
      </w:r>
      <w:r w:rsidRPr="00F17521">
        <w:rPr>
          <w:rFonts w:ascii="Arial" w:hAnsi="Arial" w:cs="Arial"/>
          <w:i/>
          <w:iCs/>
          <w:sz w:val="20"/>
          <w:szCs w:val="20"/>
        </w:rPr>
        <w:t xml:space="preserve">développer de façon pertinente le sens des probabilités </w:t>
      </w:r>
      <w:r>
        <w:rPr>
          <w:rFonts w:ascii="Arial" w:hAnsi="Arial" w:cs="Arial"/>
          <w:i/>
          <w:iCs/>
          <w:sz w:val="20"/>
          <w:szCs w:val="20"/>
        </w:rPr>
        <w:t>dès le début de l’apprentissage </w:t>
      </w:r>
      <w:r w:rsidRPr="00F17521">
        <w:rPr>
          <w:rFonts w:ascii="Arial" w:hAnsi="Arial" w:cs="Arial"/>
          <w:i/>
          <w:iCs/>
          <w:sz w:val="20"/>
          <w:szCs w:val="20"/>
        </w:rPr>
        <w:t>» ; « une approche</w:t>
      </w:r>
      <w:r>
        <w:rPr>
          <w:rFonts w:ascii="Arial" w:hAnsi="Arial" w:cs="Arial"/>
          <w:i/>
          <w:iCs/>
          <w:sz w:val="20"/>
          <w:szCs w:val="20"/>
        </w:rPr>
        <w:t xml:space="preserve"> </w:t>
      </w:r>
      <w:r w:rsidRPr="00F17521">
        <w:rPr>
          <w:rFonts w:ascii="Arial" w:hAnsi="Arial" w:cs="Arial"/>
          <w:i/>
          <w:iCs/>
          <w:sz w:val="20"/>
          <w:szCs w:val="20"/>
        </w:rPr>
        <w:t>plus expérimentale de la notion de probabilité pourrait être réalisée en considérant le lien avec les fréquences</w:t>
      </w:r>
      <w:r>
        <w:rPr>
          <w:rFonts w:ascii="Arial" w:hAnsi="Arial" w:cs="Arial"/>
          <w:i/>
          <w:iCs/>
          <w:sz w:val="20"/>
          <w:szCs w:val="20"/>
        </w:rPr>
        <w:t xml:space="preserve"> </w:t>
      </w:r>
      <w:r w:rsidRPr="00F17521">
        <w:rPr>
          <w:rFonts w:ascii="Arial" w:hAnsi="Arial" w:cs="Arial"/>
          <w:i/>
          <w:iCs/>
          <w:sz w:val="20"/>
          <w:szCs w:val="20"/>
        </w:rPr>
        <w:t>dès le début du cycle 4 ».</w:t>
      </w:r>
    </w:p>
    <w:p w14:paraId="4568269B"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Il n'y a en revanche aucune remarque touchant à</w:t>
      </w:r>
      <w:r w:rsidR="00BE6DB1">
        <w:rPr>
          <w:rFonts w:ascii="Arial" w:hAnsi="Arial" w:cs="Arial"/>
          <w:sz w:val="20"/>
          <w:szCs w:val="20"/>
        </w:rPr>
        <w:t xml:space="preserve"> </w:t>
      </w:r>
      <w:r w:rsidRPr="00F17521">
        <w:rPr>
          <w:rFonts w:ascii="Arial" w:hAnsi="Arial" w:cs="Arial"/>
          <w:sz w:val="20"/>
          <w:szCs w:val="20"/>
        </w:rPr>
        <w:t xml:space="preserve">la statistique descriptive </w:t>
      </w:r>
    </w:p>
    <w:p w14:paraId="479DDA21"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p>
    <w:p w14:paraId="0DC60B51"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2. Résultats de l'enquête en ligne</w:t>
      </w:r>
    </w:p>
    <w:p w14:paraId="01ACE86A"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Il faut d'abord remarquer que 25000 professeurs de collège ont répondu à l'enquête (moins nombreux à s'être exprimés que</w:t>
      </w:r>
      <w:r w:rsidR="00BE6DB1">
        <w:rPr>
          <w:rFonts w:ascii="Arial" w:hAnsi="Arial" w:cs="Arial"/>
          <w:sz w:val="20"/>
          <w:szCs w:val="20"/>
        </w:rPr>
        <w:t xml:space="preserve"> </w:t>
      </w:r>
      <w:r w:rsidRPr="00F17521">
        <w:rPr>
          <w:rFonts w:ascii="Arial" w:hAnsi="Arial" w:cs="Arial"/>
          <w:sz w:val="20"/>
          <w:szCs w:val="20"/>
        </w:rPr>
        <w:t>pour l'enquête précédente sur le "socle"), dont 3500 professeurs de mathématiques. Le biais dans pareille consultation est toujours important, le fait de participer</w:t>
      </w:r>
      <w:r w:rsidR="00BE6DB1">
        <w:rPr>
          <w:rFonts w:ascii="Arial" w:hAnsi="Arial" w:cs="Arial"/>
          <w:sz w:val="20"/>
          <w:szCs w:val="20"/>
        </w:rPr>
        <w:t xml:space="preserve"> </w:t>
      </w:r>
      <w:r w:rsidRPr="00F17521">
        <w:rPr>
          <w:rFonts w:ascii="Arial" w:hAnsi="Arial" w:cs="Arial"/>
          <w:sz w:val="20"/>
          <w:szCs w:val="20"/>
        </w:rPr>
        <w:t xml:space="preserve">témoignant d'une implication particulière ("positive" ou "négative"); C'est pourquoi, dans la suite, au risque de me répéter, j'emploierai toujours l'expression </w:t>
      </w:r>
      <w:r w:rsidRPr="00F17521">
        <w:rPr>
          <w:rFonts w:ascii="Arial" w:hAnsi="Arial" w:cs="Arial"/>
          <w:i/>
          <w:iCs/>
          <w:sz w:val="20"/>
          <w:szCs w:val="20"/>
        </w:rPr>
        <w:t>les professeurs de mathématiques qui se sont exprimés dans cette enquête</w:t>
      </w:r>
      <w:r w:rsidRPr="00F17521">
        <w:rPr>
          <w:rFonts w:ascii="Arial" w:hAnsi="Arial" w:cs="Arial"/>
          <w:sz w:val="20"/>
          <w:szCs w:val="20"/>
        </w:rPr>
        <w:t xml:space="preserve"> et non "les professeurs", tout court.</w:t>
      </w:r>
    </w:p>
    <w:p w14:paraId="615CD0A5"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La présentation de ces résultats</w:t>
      </w:r>
      <w:r w:rsidR="00BE6DB1">
        <w:rPr>
          <w:rFonts w:ascii="Arial" w:hAnsi="Arial" w:cs="Arial"/>
          <w:sz w:val="20"/>
          <w:szCs w:val="20"/>
        </w:rPr>
        <w:t xml:space="preserve"> </w:t>
      </w:r>
      <w:r w:rsidRPr="00F17521">
        <w:rPr>
          <w:rFonts w:ascii="Arial" w:hAnsi="Arial" w:cs="Arial"/>
          <w:sz w:val="20"/>
          <w:szCs w:val="20"/>
        </w:rPr>
        <w:t>porte sur les positions d'ordre général des répondants</w:t>
      </w:r>
      <w:r w:rsidR="00BE6DB1">
        <w:rPr>
          <w:rFonts w:ascii="Arial" w:hAnsi="Arial" w:cs="Arial"/>
          <w:sz w:val="20"/>
          <w:szCs w:val="20"/>
        </w:rPr>
        <w:t xml:space="preserve"> </w:t>
      </w:r>
      <w:r w:rsidRPr="00F17521">
        <w:rPr>
          <w:rFonts w:ascii="Arial" w:hAnsi="Arial" w:cs="Arial"/>
          <w:sz w:val="20"/>
          <w:szCs w:val="20"/>
        </w:rPr>
        <w:t>; on n'y entre donc pas dans un degré de finesse permettant d'avoir des avis sur probas et stat.</w:t>
      </w:r>
      <w:r w:rsidR="00BE6DB1">
        <w:rPr>
          <w:rFonts w:ascii="Arial" w:hAnsi="Arial" w:cs="Arial"/>
          <w:sz w:val="20"/>
          <w:szCs w:val="20"/>
        </w:rPr>
        <w:t xml:space="preserve"> </w:t>
      </w:r>
      <w:r w:rsidRPr="00F17521">
        <w:rPr>
          <w:rFonts w:ascii="Arial" w:hAnsi="Arial" w:cs="Arial"/>
          <w:sz w:val="20"/>
          <w:szCs w:val="20"/>
        </w:rPr>
        <w:t>Vous avez pu lire dans la presse des commentaires sur les réticences des enseignants, plus en collège</w:t>
      </w:r>
      <w:r w:rsidR="00BE6DB1">
        <w:rPr>
          <w:rFonts w:ascii="Arial" w:hAnsi="Arial" w:cs="Arial"/>
          <w:sz w:val="20"/>
          <w:szCs w:val="20"/>
        </w:rPr>
        <w:t xml:space="preserve"> </w:t>
      </w:r>
      <w:r w:rsidRPr="00F17521">
        <w:rPr>
          <w:rFonts w:ascii="Arial" w:hAnsi="Arial" w:cs="Arial"/>
          <w:sz w:val="20"/>
          <w:szCs w:val="20"/>
        </w:rPr>
        <w:t>qu'en primaire, ce qui est normal vu l'interférence avec la parution par ailleurs de la</w:t>
      </w:r>
      <w:r w:rsidR="00BE6DB1">
        <w:rPr>
          <w:rFonts w:ascii="Arial" w:hAnsi="Arial" w:cs="Arial"/>
          <w:sz w:val="20"/>
          <w:szCs w:val="20"/>
        </w:rPr>
        <w:t xml:space="preserve"> </w:t>
      </w:r>
      <w:r w:rsidRPr="00F17521">
        <w:rPr>
          <w:rFonts w:ascii="Arial" w:hAnsi="Arial" w:cs="Arial"/>
          <w:sz w:val="20"/>
          <w:szCs w:val="20"/>
        </w:rPr>
        <w:t>réforme du collège. Pour le cycle 4, les critiques portent essentiellement sur l'insuffisance des horaires (surtout si l'on tient compte des "soustractions" pour EPI) et sur le caractère insuffisamment opérationnel de la rédaction.</w:t>
      </w:r>
    </w:p>
    <w:p w14:paraId="40BD353E"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Voici des points plus détaillés, mettant en évidence notamment :</w:t>
      </w:r>
    </w:p>
    <w:p w14:paraId="35B05A33"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 le fait que les professeurs de mathématiques qui se sont exprimés dans cette enquête sont, comparés à ceux des autres disciplines, souvent les plus critiques</w:t>
      </w:r>
      <w:r w:rsidR="00BE6DB1">
        <w:rPr>
          <w:rFonts w:ascii="Arial" w:hAnsi="Arial" w:cs="Arial"/>
          <w:sz w:val="20"/>
          <w:szCs w:val="20"/>
        </w:rPr>
        <w:t xml:space="preserve"> </w:t>
      </w:r>
      <w:r w:rsidRPr="00F17521">
        <w:rPr>
          <w:rFonts w:ascii="Arial" w:hAnsi="Arial" w:cs="Arial"/>
          <w:sz w:val="20"/>
          <w:szCs w:val="20"/>
        </w:rPr>
        <w:t xml:space="preserve">(avec dans </w:t>
      </w:r>
      <w:proofErr w:type="spellStart"/>
      <w:r w:rsidRPr="00F17521">
        <w:rPr>
          <w:rFonts w:ascii="Arial" w:hAnsi="Arial" w:cs="Arial"/>
          <w:sz w:val="20"/>
          <w:szCs w:val="20"/>
        </w:rPr>
        <w:t>certans</w:t>
      </w:r>
      <w:proofErr w:type="spellEnd"/>
      <w:r w:rsidRPr="00F17521">
        <w:rPr>
          <w:rFonts w:ascii="Arial" w:hAnsi="Arial" w:cs="Arial"/>
          <w:sz w:val="20"/>
          <w:szCs w:val="20"/>
        </w:rPr>
        <w:t xml:space="preserve"> cas ceux de français),</w:t>
      </w:r>
    </w:p>
    <w:p w14:paraId="498125BA"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 xml:space="preserve">- leur faible appétence pour les domaines du socle ou les thèmes d'EPI qui touchent à la formation de la personne ou du </w:t>
      </w:r>
      <w:r w:rsidR="00BE6DB1">
        <w:rPr>
          <w:rFonts w:ascii="Arial" w:hAnsi="Arial" w:cs="Arial"/>
          <w:sz w:val="20"/>
          <w:szCs w:val="20"/>
        </w:rPr>
        <w:t>citoyen, où probabilités et stat</w:t>
      </w:r>
      <w:r w:rsidRPr="00F17521">
        <w:rPr>
          <w:rFonts w:ascii="Arial" w:hAnsi="Arial" w:cs="Arial"/>
          <w:sz w:val="20"/>
          <w:szCs w:val="20"/>
        </w:rPr>
        <w:t>i</w:t>
      </w:r>
      <w:r w:rsidR="00BE6DB1">
        <w:rPr>
          <w:rFonts w:ascii="Arial" w:hAnsi="Arial" w:cs="Arial"/>
          <w:sz w:val="20"/>
          <w:szCs w:val="20"/>
        </w:rPr>
        <w:t>s</w:t>
      </w:r>
      <w:r w:rsidRPr="00F17521">
        <w:rPr>
          <w:rFonts w:ascii="Arial" w:hAnsi="Arial" w:cs="Arial"/>
          <w:sz w:val="20"/>
          <w:szCs w:val="20"/>
        </w:rPr>
        <w:t>tique pourraient trouver justification et stimulation.</w:t>
      </w:r>
    </w:p>
    <w:p w14:paraId="7A912A2E" w14:textId="77777777" w:rsidR="00BE6DB1" w:rsidRDefault="00BE6DB1" w:rsidP="00F17521">
      <w:pPr>
        <w:widowControl w:val="0"/>
        <w:autoSpaceDE w:val="0"/>
        <w:autoSpaceDN w:val="0"/>
        <w:adjustRightInd w:val="0"/>
        <w:spacing w:after="60"/>
        <w:jc w:val="both"/>
        <w:rPr>
          <w:rFonts w:ascii="Arial" w:hAnsi="Arial" w:cs="Arial"/>
          <w:b/>
          <w:bCs/>
          <w:sz w:val="20"/>
          <w:szCs w:val="20"/>
        </w:rPr>
      </w:pPr>
    </w:p>
    <w:p w14:paraId="2E0C3035"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Lisibilité du projet (page 141).</w:t>
      </w:r>
      <w:r w:rsidRPr="00F17521">
        <w:rPr>
          <w:rFonts w:ascii="Arial" w:hAnsi="Arial" w:cs="Arial"/>
          <w:sz w:val="20"/>
          <w:szCs w:val="20"/>
        </w:rPr>
        <w:t xml:space="preserve"> 80% des professeurs de mathématiques qui se sont exprimés dans cette enquête sont "tout à fait d'accord" ou "plutôt d'accord" avec l'affirmation </w:t>
      </w:r>
      <w:r w:rsidRPr="00F17521">
        <w:rPr>
          <w:rFonts w:ascii="Arial" w:hAnsi="Arial" w:cs="Arial"/>
          <w:i/>
          <w:iCs/>
          <w:sz w:val="20"/>
          <w:szCs w:val="20"/>
        </w:rPr>
        <w:t>: Le projet gagnerait à être plus lisible.</w:t>
      </w:r>
    </w:p>
    <w:p w14:paraId="24A220B8" w14:textId="77777777" w:rsidR="00BE6DB1" w:rsidRDefault="00BE6DB1" w:rsidP="00F17521">
      <w:pPr>
        <w:widowControl w:val="0"/>
        <w:autoSpaceDE w:val="0"/>
        <w:autoSpaceDN w:val="0"/>
        <w:adjustRightInd w:val="0"/>
        <w:spacing w:after="60"/>
        <w:jc w:val="both"/>
        <w:rPr>
          <w:rFonts w:ascii="Arial" w:hAnsi="Arial" w:cs="Arial"/>
          <w:b/>
          <w:bCs/>
          <w:sz w:val="20"/>
          <w:szCs w:val="20"/>
        </w:rPr>
      </w:pPr>
    </w:p>
    <w:p w14:paraId="7ACE06E9"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Volume horaire (page 143).</w:t>
      </w:r>
      <w:r w:rsidRPr="00F17521">
        <w:rPr>
          <w:rFonts w:ascii="Arial" w:hAnsi="Arial" w:cs="Arial"/>
          <w:sz w:val="20"/>
          <w:szCs w:val="20"/>
        </w:rPr>
        <w:t xml:space="preserve"> 81% des professeurs de mathématiques qui se sont exprimés dans cette enquête sont "pas du tout d'accord" ou "plutôt pas d'accord" avec l'affirmation </w:t>
      </w:r>
      <w:r w:rsidRPr="00F17521">
        <w:rPr>
          <w:rFonts w:ascii="Arial" w:hAnsi="Arial" w:cs="Arial"/>
          <w:i/>
          <w:iCs/>
          <w:sz w:val="20"/>
          <w:szCs w:val="20"/>
        </w:rPr>
        <w:t>: Le contenu du projet de programme de cycle 4 et le volume horaire dédié ma discipline sont en adéquation.</w:t>
      </w:r>
    </w:p>
    <w:p w14:paraId="4CEC1134" w14:textId="77777777" w:rsidR="00BE6DB1" w:rsidRDefault="00BE6DB1" w:rsidP="00F17521">
      <w:pPr>
        <w:widowControl w:val="0"/>
        <w:autoSpaceDE w:val="0"/>
        <w:autoSpaceDN w:val="0"/>
        <w:adjustRightInd w:val="0"/>
        <w:spacing w:after="60"/>
        <w:jc w:val="both"/>
        <w:rPr>
          <w:rFonts w:ascii="Arial" w:hAnsi="Arial" w:cs="Arial"/>
          <w:b/>
          <w:bCs/>
          <w:sz w:val="20"/>
          <w:szCs w:val="20"/>
        </w:rPr>
      </w:pPr>
    </w:p>
    <w:p w14:paraId="175CDBC6"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 xml:space="preserve">Usage des outils numériques (page 145). </w:t>
      </w:r>
      <w:r w:rsidRPr="00F17521">
        <w:rPr>
          <w:rFonts w:ascii="Arial" w:hAnsi="Arial" w:cs="Arial"/>
          <w:sz w:val="20"/>
          <w:szCs w:val="20"/>
        </w:rPr>
        <w:t xml:space="preserve">6% des professeurs de mathématiques qui se sont exprimés dans cette enquête sont "tout à fait d'accord" ou "plutôt d'accord" avec l'affirmation </w:t>
      </w:r>
      <w:r w:rsidRPr="00F17521">
        <w:rPr>
          <w:rFonts w:ascii="Arial" w:hAnsi="Arial" w:cs="Arial"/>
          <w:i/>
          <w:iCs/>
          <w:sz w:val="20"/>
          <w:szCs w:val="20"/>
        </w:rPr>
        <w:t>: Le projet de programme de cycle 4</w:t>
      </w:r>
      <w:r w:rsidRPr="00F17521">
        <w:rPr>
          <w:rFonts w:ascii="Arial" w:hAnsi="Arial" w:cs="Arial"/>
          <w:sz w:val="20"/>
          <w:szCs w:val="20"/>
        </w:rPr>
        <w:t xml:space="preserve"> </w:t>
      </w:r>
      <w:r w:rsidRPr="00F17521">
        <w:rPr>
          <w:rFonts w:ascii="Arial" w:hAnsi="Arial" w:cs="Arial"/>
          <w:i/>
          <w:iCs/>
          <w:sz w:val="20"/>
          <w:szCs w:val="20"/>
        </w:rPr>
        <w:t>m'encourage à</w:t>
      </w:r>
      <w:r w:rsidR="00BE6DB1">
        <w:rPr>
          <w:rFonts w:ascii="Arial" w:hAnsi="Arial" w:cs="Arial"/>
          <w:i/>
          <w:iCs/>
          <w:sz w:val="20"/>
          <w:szCs w:val="20"/>
        </w:rPr>
        <w:t xml:space="preserve"> </w:t>
      </w:r>
      <w:r w:rsidRPr="00F17521">
        <w:rPr>
          <w:rFonts w:ascii="Arial" w:hAnsi="Arial" w:cs="Arial"/>
          <w:i/>
          <w:iCs/>
          <w:sz w:val="20"/>
          <w:szCs w:val="20"/>
        </w:rPr>
        <w:t>davantage utiliser les outils numériques.</w:t>
      </w:r>
    </w:p>
    <w:p w14:paraId="6067F346" w14:textId="77777777" w:rsidR="00BE6DB1" w:rsidRDefault="00BE6DB1" w:rsidP="00F17521">
      <w:pPr>
        <w:widowControl w:val="0"/>
        <w:autoSpaceDE w:val="0"/>
        <w:autoSpaceDN w:val="0"/>
        <w:adjustRightInd w:val="0"/>
        <w:spacing w:after="60"/>
        <w:jc w:val="both"/>
        <w:rPr>
          <w:rFonts w:ascii="Arial" w:hAnsi="Arial" w:cs="Arial"/>
          <w:b/>
          <w:bCs/>
          <w:sz w:val="20"/>
          <w:szCs w:val="20"/>
        </w:rPr>
      </w:pPr>
    </w:p>
    <w:p w14:paraId="0EECB50D"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Lien avec les domaines du "socle commun"</w:t>
      </w:r>
      <w:r w:rsidR="00BE6DB1">
        <w:rPr>
          <w:rFonts w:ascii="Arial" w:hAnsi="Arial" w:cs="Arial"/>
          <w:b/>
          <w:bCs/>
          <w:sz w:val="20"/>
          <w:szCs w:val="20"/>
        </w:rPr>
        <w:t> :</w:t>
      </w:r>
    </w:p>
    <w:p w14:paraId="29EA676D" w14:textId="698F5283" w:rsidR="00F17521" w:rsidRPr="00F17521" w:rsidRDefault="00F17521" w:rsidP="00F17521">
      <w:pPr>
        <w:widowControl w:val="0"/>
        <w:autoSpaceDE w:val="0"/>
        <w:autoSpaceDN w:val="0"/>
        <w:adjustRightInd w:val="0"/>
        <w:spacing w:after="60"/>
        <w:jc w:val="both"/>
        <w:rPr>
          <w:rFonts w:ascii="Arial" w:hAnsi="Arial" w:cs="Arial"/>
          <w:sz w:val="20"/>
          <w:szCs w:val="20"/>
        </w:rPr>
      </w:pPr>
      <w:r w:rsidRPr="00BE6DB1">
        <w:rPr>
          <w:rFonts w:ascii="Arial" w:hAnsi="Arial" w:cs="Arial"/>
          <w:b/>
          <w:bCs/>
          <w:sz w:val="20"/>
          <w:szCs w:val="20"/>
        </w:rPr>
        <w:t>Aux pages 150 à 154</w:t>
      </w:r>
      <w:r w:rsidR="00BE6DB1">
        <w:rPr>
          <w:rFonts w:ascii="Arial" w:hAnsi="Arial" w:cs="Arial"/>
          <w:sz w:val="20"/>
          <w:szCs w:val="20"/>
        </w:rPr>
        <w:t xml:space="preserve"> on trouve les taux de réponses</w:t>
      </w:r>
      <w:r w:rsidRPr="00F17521">
        <w:rPr>
          <w:rFonts w:ascii="Arial" w:hAnsi="Arial" w:cs="Arial"/>
          <w:sz w:val="20"/>
          <w:szCs w:val="20"/>
        </w:rPr>
        <w:t>, par discipline, des professeurs qui se sont exprimés dans cette enquête à</w:t>
      </w:r>
      <w:r w:rsidR="00BE6DB1">
        <w:rPr>
          <w:rFonts w:ascii="Arial" w:hAnsi="Arial" w:cs="Arial"/>
          <w:sz w:val="20"/>
          <w:szCs w:val="20"/>
        </w:rPr>
        <w:t xml:space="preserve"> </w:t>
      </w:r>
      <w:r w:rsidRPr="00F17521">
        <w:rPr>
          <w:rFonts w:ascii="Arial" w:hAnsi="Arial" w:cs="Arial"/>
          <w:sz w:val="20"/>
          <w:szCs w:val="20"/>
        </w:rPr>
        <w:t>la question, portant à chaque fois sur un des cinq</w:t>
      </w:r>
      <w:r w:rsidR="00BE6DB1">
        <w:rPr>
          <w:rFonts w:ascii="Arial" w:hAnsi="Arial" w:cs="Arial"/>
          <w:sz w:val="20"/>
          <w:szCs w:val="20"/>
        </w:rPr>
        <w:t xml:space="preserve"> </w:t>
      </w:r>
      <w:r w:rsidRPr="00F17521">
        <w:rPr>
          <w:rFonts w:ascii="Arial" w:hAnsi="Arial" w:cs="Arial"/>
          <w:sz w:val="20"/>
          <w:szCs w:val="20"/>
        </w:rPr>
        <w:t>domaines du "socle commun" :</w:t>
      </w:r>
      <w:r w:rsidR="00BE6DB1">
        <w:rPr>
          <w:rFonts w:ascii="Arial" w:hAnsi="Arial" w:cs="Arial"/>
          <w:sz w:val="20"/>
          <w:szCs w:val="20"/>
        </w:rPr>
        <w:t xml:space="preserve"> </w:t>
      </w:r>
      <w:r w:rsidRPr="00F17521">
        <w:rPr>
          <w:rFonts w:ascii="Arial" w:hAnsi="Arial" w:cs="Arial"/>
          <w:i/>
          <w:iCs/>
          <w:sz w:val="20"/>
          <w:szCs w:val="20"/>
        </w:rPr>
        <w:t>La contribution de votre discipline au domaine ... est-elle pertinente ?</w:t>
      </w:r>
      <w:r w:rsidR="00BE6DB1">
        <w:rPr>
          <w:rFonts w:ascii="Arial" w:hAnsi="Arial" w:cs="Arial"/>
          <w:sz w:val="20"/>
          <w:szCs w:val="20"/>
        </w:rPr>
        <w:t xml:space="preserve"> </w:t>
      </w:r>
      <w:r w:rsidRPr="00F17521">
        <w:rPr>
          <w:rFonts w:ascii="Arial" w:hAnsi="Arial" w:cs="Arial"/>
          <w:sz w:val="20"/>
          <w:szCs w:val="20"/>
        </w:rPr>
        <w:t xml:space="preserve">39 % et 40% des profs </w:t>
      </w:r>
      <w:r w:rsidRPr="00F17521">
        <w:rPr>
          <w:rFonts w:ascii="Arial" w:hAnsi="Arial" w:cs="Arial"/>
          <w:sz w:val="20"/>
          <w:szCs w:val="20"/>
        </w:rPr>
        <w:lastRenderedPageBreak/>
        <w:t xml:space="preserve">de maths répondent "oui, tout à fait" ou "oui, plutôt" quand il s'agit respectivement des domaines </w:t>
      </w:r>
      <w:r w:rsidRPr="00F17521">
        <w:rPr>
          <w:rFonts w:ascii="Arial" w:hAnsi="Arial" w:cs="Arial"/>
          <w:i/>
          <w:iCs/>
          <w:sz w:val="20"/>
          <w:szCs w:val="20"/>
        </w:rPr>
        <w:t xml:space="preserve">"La formation de la personne et du citoyen" </w:t>
      </w:r>
      <w:r w:rsidRPr="00F17521">
        <w:rPr>
          <w:rFonts w:ascii="Arial" w:hAnsi="Arial" w:cs="Arial"/>
          <w:sz w:val="20"/>
          <w:szCs w:val="20"/>
        </w:rPr>
        <w:t>et</w:t>
      </w:r>
      <w:r w:rsidR="00141DA1">
        <w:rPr>
          <w:rFonts w:ascii="Arial" w:hAnsi="Arial" w:cs="Arial"/>
          <w:sz w:val="20"/>
          <w:szCs w:val="20"/>
        </w:rPr>
        <w:t xml:space="preserve"> </w:t>
      </w:r>
      <w:r w:rsidRPr="00F17521">
        <w:rPr>
          <w:rFonts w:ascii="Arial" w:hAnsi="Arial" w:cs="Arial"/>
          <w:i/>
          <w:iCs/>
          <w:sz w:val="20"/>
          <w:szCs w:val="20"/>
        </w:rPr>
        <w:t>"Les représentations du monde et de l'activité humaine</w:t>
      </w:r>
      <w:proofErr w:type="gramStart"/>
      <w:r w:rsidRPr="00F17521">
        <w:rPr>
          <w:rFonts w:ascii="Arial" w:hAnsi="Arial" w:cs="Arial"/>
          <w:i/>
          <w:iCs/>
          <w:sz w:val="20"/>
          <w:szCs w:val="20"/>
        </w:rPr>
        <w:t>"</w:t>
      </w:r>
      <w:r w:rsidRPr="00F17521">
        <w:rPr>
          <w:rFonts w:ascii="Arial" w:hAnsi="Arial" w:cs="Arial"/>
          <w:sz w:val="20"/>
          <w:szCs w:val="20"/>
        </w:rPr>
        <w:t xml:space="preserve"> .</w:t>
      </w:r>
      <w:proofErr w:type="gramEnd"/>
      <w:r w:rsidRPr="00F17521">
        <w:rPr>
          <w:rFonts w:ascii="Arial" w:hAnsi="Arial" w:cs="Arial"/>
          <w:sz w:val="20"/>
          <w:szCs w:val="20"/>
        </w:rPr>
        <w:t xml:space="preserve"> Ce sont les plus faibles taux de telles réponses à ces questions, parmi les professeurs des différentes disciplines, et ceci témoigne donc, de manière à mon avis inquiétante,</w:t>
      </w:r>
      <w:r w:rsidR="00BE6DB1">
        <w:rPr>
          <w:rFonts w:ascii="Arial" w:hAnsi="Arial" w:cs="Arial"/>
          <w:sz w:val="20"/>
          <w:szCs w:val="20"/>
        </w:rPr>
        <w:t xml:space="preserve"> </w:t>
      </w:r>
      <w:r w:rsidRPr="00F17521">
        <w:rPr>
          <w:rFonts w:ascii="Arial" w:hAnsi="Arial" w:cs="Arial"/>
          <w:sz w:val="20"/>
          <w:szCs w:val="20"/>
        </w:rPr>
        <w:t>d'une très faible perception de ce que, en particulier, les probabilités et la statistique peuvent apporter à ces domaines du socle. En revanche si on considère la même question pour les trois autres volets du socle on obtient des taux de telles réponses plus élevés :</w:t>
      </w:r>
      <w:r w:rsidR="00BE6DB1">
        <w:rPr>
          <w:rFonts w:ascii="Arial" w:hAnsi="Arial" w:cs="Arial"/>
          <w:sz w:val="20"/>
          <w:szCs w:val="20"/>
        </w:rPr>
        <w:t xml:space="preserve"> </w:t>
      </w:r>
      <w:r w:rsidRPr="00F17521">
        <w:rPr>
          <w:rFonts w:ascii="Arial" w:hAnsi="Arial" w:cs="Arial"/>
          <w:sz w:val="20"/>
          <w:szCs w:val="20"/>
        </w:rPr>
        <w:t>68% pour "</w:t>
      </w:r>
      <w:r w:rsidRPr="00F17521">
        <w:rPr>
          <w:rFonts w:ascii="Arial" w:hAnsi="Arial" w:cs="Arial"/>
          <w:i/>
          <w:iCs/>
          <w:sz w:val="20"/>
          <w:szCs w:val="20"/>
        </w:rPr>
        <w:t>Les langages pour penser et communiquer</w:t>
      </w:r>
      <w:r w:rsidRPr="00F17521">
        <w:rPr>
          <w:rFonts w:ascii="Arial" w:hAnsi="Arial" w:cs="Arial"/>
          <w:sz w:val="20"/>
          <w:szCs w:val="20"/>
        </w:rPr>
        <w:t xml:space="preserve">", 68% pour </w:t>
      </w:r>
      <w:r w:rsidRPr="00F17521">
        <w:rPr>
          <w:rFonts w:ascii="Arial" w:hAnsi="Arial" w:cs="Arial"/>
          <w:i/>
          <w:iCs/>
          <w:sz w:val="20"/>
          <w:szCs w:val="20"/>
        </w:rPr>
        <w:t>"Les méthodes et outils pour apprendre"</w:t>
      </w:r>
      <w:r w:rsidRPr="00F17521">
        <w:rPr>
          <w:rFonts w:ascii="Arial" w:hAnsi="Arial" w:cs="Arial"/>
          <w:sz w:val="20"/>
          <w:szCs w:val="20"/>
        </w:rPr>
        <w:t>,</w:t>
      </w:r>
      <w:r w:rsidR="00BE6DB1">
        <w:rPr>
          <w:rFonts w:ascii="Arial" w:hAnsi="Arial" w:cs="Arial"/>
          <w:sz w:val="20"/>
          <w:szCs w:val="20"/>
        </w:rPr>
        <w:t xml:space="preserve"> </w:t>
      </w:r>
      <w:r w:rsidRPr="00F17521">
        <w:rPr>
          <w:rFonts w:ascii="Arial" w:hAnsi="Arial" w:cs="Arial"/>
          <w:sz w:val="20"/>
          <w:szCs w:val="20"/>
        </w:rPr>
        <w:t xml:space="preserve">mais 53% seulement pour </w:t>
      </w:r>
      <w:r w:rsidRPr="00F17521">
        <w:rPr>
          <w:rFonts w:ascii="Arial" w:hAnsi="Arial" w:cs="Arial"/>
          <w:i/>
          <w:iCs/>
          <w:sz w:val="20"/>
          <w:szCs w:val="20"/>
        </w:rPr>
        <w:t>"Les systèmes naturels et les systèmes techniques"</w:t>
      </w:r>
      <w:r w:rsidRPr="00F17521">
        <w:rPr>
          <w:rFonts w:ascii="Arial" w:hAnsi="Arial" w:cs="Arial"/>
          <w:sz w:val="20"/>
          <w:szCs w:val="20"/>
        </w:rPr>
        <w:t>, domaine pourtant le plus traditionnel d'usage des mathématiques. A méditer pour les travaux futurs sur les EPI !</w:t>
      </w:r>
    </w:p>
    <w:p w14:paraId="208E80D0"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BE6DB1">
        <w:rPr>
          <w:rFonts w:ascii="Arial" w:hAnsi="Arial" w:cs="Arial"/>
          <w:b/>
          <w:bCs/>
          <w:sz w:val="20"/>
          <w:szCs w:val="20"/>
        </w:rPr>
        <w:t>Les pages 155 à 159</w:t>
      </w:r>
      <w:r w:rsidRPr="00F17521">
        <w:rPr>
          <w:rFonts w:ascii="Arial" w:hAnsi="Arial" w:cs="Arial"/>
          <w:sz w:val="20"/>
          <w:szCs w:val="20"/>
        </w:rPr>
        <w:t xml:space="preserve"> reprennent ces 5 domaines du "socle commun" avec la question </w:t>
      </w:r>
      <w:r w:rsidRPr="00F17521">
        <w:rPr>
          <w:rFonts w:ascii="Arial" w:hAnsi="Arial" w:cs="Arial"/>
          <w:i/>
          <w:iCs/>
          <w:sz w:val="20"/>
          <w:szCs w:val="20"/>
        </w:rPr>
        <w:t>La contribution de votre discipline au domaine ... est-elle suffisamment explicite ?</w:t>
      </w:r>
      <w:r w:rsidRPr="00F17521">
        <w:rPr>
          <w:rFonts w:ascii="Arial" w:hAnsi="Arial" w:cs="Arial"/>
          <w:sz w:val="20"/>
          <w:szCs w:val="20"/>
        </w:rPr>
        <w:t xml:space="preserve"> Là encore les taux de réponses "oui, tout à fait" ou "oui, plutôt"</w:t>
      </w:r>
      <w:r w:rsidR="00BE6DB1">
        <w:rPr>
          <w:rFonts w:ascii="Arial" w:hAnsi="Arial" w:cs="Arial"/>
          <w:sz w:val="20"/>
          <w:szCs w:val="20"/>
        </w:rPr>
        <w:t xml:space="preserve"> </w:t>
      </w:r>
      <w:r w:rsidRPr="00F17521">
        <w:rPr>
          <w:rFonts w:ascii="Arial" w:hAnsi="Arial" w:cs="Arial"/>
          <w:sz w:val="20"/>
          <w:szCs w:val="20"/>
        </w:rPr>
        <w:t>des professeurs de mathématiques qui se sont exprimés dans cette enquête sont les plus</w:t>
      </w:r>
      <w:r w:rsidR="00BE6DB1">
        <w:rPr>
          <w:rFonts w:ascii="Arial" w:hAnsi="Arial" w:cs="Arial"/>
          <w:sz w:val="20"/>
          <w:szCs w:val="20"/>
        </w:rPr>
        <w:t xml:space="preserve"> </w:t>
      </w:r>
      <w:r w:rsidRPr="00F17521">
        <w:rPr>
          <w:rFonts w:ascii="Arial" w:hAnsi="Arial" w:cs="Arial"/>
          <w:sz w:val="20"/>
          <w:szCs w:val="20"/>
        </w:rPr>
        <w:t xml:space="preserve">faibles parmi toutes les disciplines pour les domaines </w:t>
      </w:r>
      <w:r w:rsidRPr="00F17521">
        <w:rPr>
          <w:rFonts w:ascii="Arial" w:hAnsi="Arial" w:cs="Arial"/>
          <w:i/>
          <w:iCs/>
          <w:sz w:val="20"/>
          <w:szCs w:val="20"/>
        </w:rPr>
        <w:t>"La formation de la personne et du citoyen"</w:t>
      </w:r>
      <w:r w:rsidR="00BE6DB1">
        <w:rPr>
          <w:rFonts w:ascii="Arial" w:hAnsi="Arial" w:cs="Arial"/>
          <w:i/>
          <w:iCs/>
          <w:sz w:val="20"/>
          <w:szCs w:val="20"/>
        </w:rPr>
        <w:t xml:space="preserve"> </w:t>
      </w:r>
      <w:r w:rsidRPr="00F17521">
        <w:rPr>
          <w:rFonts w:ascii="Arial" w:hAnsi="Arial" w:cs="Arial"/>
          <w:sz w:val="20"/>
          <w:szCs w:val="20"/>
        </w:rPr>
        <w:t xml:space="preserve">(25%) et </w:t>
      </w:r>
      <w:r w:rsidRPr="00F17521">
        <w:rPr>
          <w:rFonts w:ascii="Arial" w:hAnsi="Arial" w:cs="Arial"/>
          <w:i/>
          <w:iCs/>
          <w:sz w:val="20"/>
          <w:szCs w:val="20"/>
        </w:rPr>
        <w:t>"Les représentations du monde et de l'activité humaine"</w:t>
      </w:r>
      <w:r w:rsidR="00BE6DB1">
        <w:rPr>
          <w:rFonts w:ascii="Arial" w:hAnsi="Arial" w:cs="Arial"/>
          <w:sz w:val="20"/>
          <w:szCs w:val="20"/>
        </w:rPr>
        <w:t xml:space="preserve"> </w:t>
      </w:r>
      <w:r w:rsidRPr="00F17521">
        <w:rPr>
          <w:rFonts w:ascii="Arial" w:hAnsi="Arial" w:cs="Arial"/>
          <w:sz w:val="20"/>
          <w:szCs w:val="20"/>
        </w:rPr>
        <w:t>(27%). Elles restent toujours inférieures à 50%</w:t>
      </w:r>
      <w:r w:rsidR="00BE6DB1">
        <w:rPr>
          <w:rFonts w:ascii="Arial" w:hAnsi="Arial" w:cs="Arial"/>
          <w:sz w:val="20"/>
          <w:szCs w:val="20"/>
        </w:rPr>
        <w:t xml:space="preserve"> </w:t>
      </w:r>
      <w:r w:rsidRPr="00F17521">
        <w:rPr>
          <w:rFonts w:ascii="Arial" w:hAnsi="Arial" w:cs="Arial"/>
          <w:sz w:val="20"/>
          <w:szCs w:val="20"/>
        </w:rPr>
        <w:t>pour les autres domaines : 44% pour "</w:t>
      </w:r>
      <w:r w:rsidRPr="00F17521">
        <w:rPr>
          <w:rFonts w:ascii="Arial" w:hAnsi="Arial" w:cs="Arial"/>
          <w:i/>
          <w:iCs/>
          <w:sz w:val="20"/>
          <w:szCs w:val="20"/>
        </w:rPr>
        <w:t>Les langages pour penser et communiquer</w:t>
      </w:r>
      <w:r w:rsidRPr="00F17521">
        <w:rPr>
          <w:rFonts w:ascii="Arial" w:hAnsi="Arial" w:cs="Arial"/>
          <w:sz w:val="20"/>
          <w:szCs w:val="20"/>
        </w:rPr>
        <w:t xml:space="preserve">" (la plus faible parmi les disciplines, à part la technologie), 46% pour </w:t>
      </w:r>
      <w:r w:rsidRPr="00F17521">
        <w:rPr>
          <w:rFonts w:ascii="Arial" w:hAnsi="Arial" w:cs="Arial"/>
          <w:i/>
          <w:iCs/>
          <w:sz w:val="20"/>
          <w:szCs w:val="20"/>
        </w:rPr>
        <w:t>Les méthodes et outils pour apprendre"</w:t>
      </w:r>
      <w:r w:rsidRPr="00F17521">
        <w:rPr>
          <w:rFonts w:ascii="Arial" w:hAnsi="Arial" w:cs="Arial"/>
          <w:sz w:val="20"/>
          <w:szCs w:val="20"/>
        </w:rPr>
        <w:t xml:space="preserve">, 35% pour </w:t>
      </w:r>
      <w:r w:rsidRPr="00F17521">
        <w:rPr>
          <w:rFonts w:ascii="Arial" w:hAnsi="Arial" w:cs="Arial"/>
          <w:i/>
          <w:iCs/>
          <w:sz w:val="20"/>
          <w:szCs w:val="20"/>
        </w:rPr>
        <w:t>"Les systèmes naturels et les systèmes techniques".</w:t>
      </w:r>
      <w:r w:rsidR="00BE6DB1">
        <w:rPr>
          <w:rFonts w:ascii="Arial" w:hAnsi="Arial" w:cs="Arial"/>
          <w:i/>
          <w:iCs/>
          <w:sz w:val="20"/>
          <w:szCs w:val="20"/>
        </w:rPr>
        <w:t xml:space="preserve"> </w:t>
      </w:r>
      <w:r w:rsidRPr="00F17521">
        <w:rPr>
          <w:rFonts w:ascii="Arial" w:hAnsi="Arial" w:cs="Arial"/>
          <w:sz w:val="20"/>
          <w:szCs w:val="20"/>
        </w:rPr>
        <w:t>On observe ainsi le même classement entre domaines que dans la batterie de questions précédente.</w:t>
      </w:r>
    </w:p>
    <w:p w14:paraId="15F07897"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p>
    <w:p w14:paraId="454F0834"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Adaptation aux élèves</w:t>
      </w:r>
      <w:r w:rsidR="00BE6DB1">
        <w:rPr>
          <w:rFonts w:ascii="Arial" w:hAnsi="Arial" w:cs="Arial"/>
          <w:b/>
          <w:bCs/>
          <w:sz w:val="20"/>
          <w:szCs w:val="20"/>
        </w:rPr>
        <w:t xml:space="preserve"> </w:t>
      </w:r>
    </w:p>
    <w:p w14:paraId="03FA9A72"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Page 164</w:t>
      </w:r>
      <w:r w:rsidRPr="00F17521">
        <w:rPr>
          <w:rFonts w:ascii="Arial" w:hAnsi="Arial" w:cs="Arial"/>
          <w:sz w:val="20"/>
          <w:szCs w:val="20"/>
        </w:rPr>
        <w:t xml:space="preserve"> on voit que, mis à part cette fois les professeurs de français, les professeurs de mathématiques qui se sont exprimés dans cette enquête sont ceux pour lesquels les taux de réponses "tout à fait d'accord" ou "plutôt d'accord"</w:t>
      </w:r>
      <w:r w:rsidR="00BE6DB1">
        <w:rPr>
          <w:rFonts w:ascii="Arial" w:hAnsi="Arial" w:cs="Arial"/>
          <w:sz w:val="20"/>
          <w:szCs w:val="20"/>
        </w:rPr>
        <w:t xml:space="preserve"> </w:t>
      </w:r>
      <w:r w:rsidRPr="00F17521">
        <w:rPr>
          <w:rFonts w:ascii="Arial" w:hAnsi="Arial" w:cs="Arial"/>
          <w:sz w:val="20"/>
          <w:szCs w:val="20"/>
        </w:rPr>
        <w:t>sont les plus</w:t>
      </w:r>
      <w:r w:rsidR="00BE6DB1">
        <w:rPr>
          <w:rFonts w:ascii="Arial" w:hAnsi="Arial" w:cs="Arial"/>
          <w:sz w:val="20"/>
          <w:szCs w:val="20"/>
        </w:rPr>
        <w:t xml:space="preserve"> </w:t>
      </w:r>
      <w:r w:rsidRPr="00F17521">
        <w:rPr>
          <w:rFonts w:ascii="Arial" w:hAnsi="Arial" w:cs="Arial"/>
          <w:sz w:val="20"/>
          <w:szCs w:val="20"/>
        </w:rPr>
        <w:t xml:space="preserve">faibles (48%) pour l'affirmation : </w:t>
      </w:r>
      <w:r w:rsidRPr="00F17521">
        <w:rPr>
          <w:rFonts w:ascii="Arial" w:hAnsi="Arial" w:cs="Arial"/>
          <w:i/>
          <w:iCs/>
          <w:sz w:val="20"/>
          <w:szCs w:val="20"/>
        </w:rPr>
        <w:t>Les connaissances et compétences proposées par le projet de programme de cycle 4 sont adaptées aux élèves.</w:t>
      </w:r>
    </w:p>
    <w:p w14:paraId="4003BBF0" w14:textId="3A5D4C8C"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En page 166</w:t>
      </w:r>
      <w:r w:rsidR="00BE6DB1">
        <w:rPr>
          <w:rFonts w:ascii="Arial" w:hAnsi="Arial" w:cs="Arial"/>
          <w:sz w:val="20"/>
          <w:szCs w:val="20"/>
        </w:rPr>
        <w:t xml:space="preserve"> </w:t>
      </w:r>
      <w:r w:rsidRPr="00F17521">
        <w:rPr>
          <w:rFonts w:ascii="Arial" w:hAnsi="Arial" w:cs="Arial"/>
          <w:sz w:val="20"/>
          <w:szCs w:val="20"/>
        </w:rPr>
        <w:t>les résultats précédents sont affinés selon les chapitres du programme avec les taux de réponses à la question</w:t>
      </w:r>
      <w:r w:rsidR="00BE6DB1">
        <w:rPr>
          <w:rFonts w:ascii="Arial" w:hAnsi="Arial" w:cs="Arial"/>
          <w:sz w:val="20"/>
          <w:szCs w:val="20"/>
        </w:rPr>
        <w:t xml:space="preserve"> </w:t>
      </w:r>
      <w:r w:rsidRPr="00F17521">
        <w:rPr>
          <w:rFonts w:ascii="Arial" w:hAnsi="Arial" w:cs="Arial"/>
          <w:i/>
          <w:iCs/>
          <w:sz w:val="20"/>
          <w:szCs w:val="20"/>
        </w:rPr>
        <w:t>Quelles connaissances, quelles compétences ou quels champs</w:t>
      </w:r>
      <w:r w:rsidR="00BE6DB1">
        <w:rPr>
          <w:rFonts w:ascii="Arial" w:hAnsi="Arial" w:cs="Arial"/>
          <w:i/>
          <w:iCs/>
          <w:sz w:val="20"/>
          <w:szCs w:val="20"/>
        </w:rPr>
        <w:t xml:space="preserve"> </w:t>
      </w:r>
      <w:r w:rsidRPr="00F17521">
        <w:rPr>
          <w:rFonts w:ascii="Arial" w:hAnsi="Arial" w:cs="Arial"/>
          <w:i/>
          <w:iCs/>
          <w:sz w:val="20"/>
          <w:szCs w:val="20"/>
        </w:rPr>
        <w:t>d'apprentissage ne vous semblent "plutôt pas" ou "pas du tout"</w:t>
      </w:r>
      <w:r w:rsidR="00BE6DB1">
        <w:rPr>
          <w:rFonts w:ascii="Arial" w:hAnsi="Arial" w:cs="Arial"/>
          <w:i/>
          <w:iCs/>
          <w:sz w:val="20"/>
          <w:szCs w:val="20"/>
        </w:rPr>
        <w:t xml:space="preserve"> </w:t>
      </w:r>
      <w:r w:rsidRPr="00F17521">
        <w:rPr>
          <w:rFonts w:ascii="Arial" w:hAnsi="Arial" w:cs="Arial"/>
          <w:i/>
          <w:iCs/>
          <w:sz w:val="20"/>
          <w:szCs w:val="20"/>
        </w:rPr>
        <w:t>adaptés aux élèves du cycle 4 ?</w:t>
      </w:r>
      <w:r w:rsidR="00BE6DB1">
        <w:rPr>
          <w:rFonts w:ascii="Arial" w:hAnsi="Arial" w:cs="Arial"/>
          <w:sz w:val="20"/>
          <w:szCs w:val="20"/>
        </w:rPr>
        <w:t xml:space="preserve"> </w:t>
      </w:r>
      <w:proofErr w:type="gramStart"/>
      <w:r w:rsidRPr="00F17521">
        <w:rPr>
          <w:rFonts w:ascii="Arial" w:hAnsi="Arial" w:cs="Arial"/>
          <w:sz w:val="20"/>
          <w:szCs w:val="20"/>
        </w:rPr>
        <w:t>Là ,</w:t>
      </w:r>
      <w:proofErr w:type="gramEnd"/>
      <w:r w:rsidRPr="00F17521">
        <w:rPr>
          <w:rFonts w:ascii="Arial" w:hAnsi="Arial" w:cs="Arial"/>
          <w:sz w:val="20"/>
          <w:szCs w:val="20"/>
        </w:rPr>
        <w:t xml:space="preserve"> pour les mathématiques,</w:t>
      </w:r>
      <w:r w:rsidR="00BE6DB1">
        <w:rPr>
          <w:rFonts w:ascii="Arial" w:hAnsi="Arial" w:cs="Arial"/>
          <w:sz w:val="20"/>
          <w:szCs w:val="20"/>
        </w:rPr>
        <w:t xml:space="preserve"> </w:t>
      </w:r>
      <w:r w:rsidRPr="00F17521">
        <w:rPr>
          <w:rFonts w:ascii="Arial" w:hAnsi="Arial" w:cs="Arial"/>
          <w:sz w:val="20"/>
          <w:szCs w:val="20"/>
        </w:rPr>
        <w:t xml:space="preserve">le chapitre dont dépendent probabilités et statistique, à savoir </w:t>
      </w:r>
      <w:r w:rsidRPr="00F17521">
        <w:rPr>
          <w:rFonts w:ascii="Arial" w:hAnsi="Arial" w:cs="Arial"/>
          <w:i/>
          <w:iCs/>
          <w:sz w:val="20"/>
          <w:szCs w:val="20"/>
        </w:rPr>
        <w:t>Organisation et gestion de données</w:t>
      </w:r>
      <w:r w:rsidRPr="00F17521">
        <w:rPr>
          <w:rFonts w:ascii="Arial" w:hAnsi="Arial" w:cs="Arial"/>
          <w:sz w:val="20"/>
          <w:szCs w:val="20"/>
        </w:rPr>
        <w:t xml:space="preserve"> ne présente qu'un score faible (22%)</w:t>
      </w:r>
      <w:r w:rsidR="00BE6DB1">
        <w:rPr>
          <w:rFonts w:ascii="Arial" w:hAnsi="Arial" w:cs="Arial"/>
          <w:sz w:val="20"/>
          <w:szCs w:val="20"/>
        </w:rPr>
        <w:t xml:space="preserve"> </w:t>
      </w:r>
      <w:r w:rsidRPr="00F17521">
        <w:rPr>
          <w:rFonts w:ascii="Arial" w:hAnsi="Arial" w:cs="Arial"/>
          <w:sz w:val="20"/>
          <w:szCs w:val="20"/>
        </w:rPr>
        <w:t>; est-ce à dire que, les exigences paraissant ici assez limitées, leur possibilité d'adaptation semble assez bonne aux professeurs de mathématiques qui se sont exprimés dans cette enquête ? Sans surprise, ce sont</w:t>
      </w:r>
      <w:r w:rsidR="00BE6DB1">
        <w:rPr>
          <w:rFonts w:ascii="Arial" w:hAnsi="Arial" w:cs="Arial"/>
          <w:sz w:val="20"/>
          <w:szCs w:val="20"/>
        </w:rPr>
        <w:t xml:space="preserve"> </w:t>
      </w:r>
      <w:r w:rsidRPr="00F17521">
        <w:rPr>
          <w:rFonts w:ascii="Arial" w:hAnsi="Arial" w:cs="Arial"/>
          <w:i/>
          <w:iCs/>
          <w:sz w:val="20"/>
          <w:szCs w:val="20"/>
        </w:rPr>
        <w:t>géométrie</w:t>
      </w:r>
      <w:r w:rsidRPr="00F17521">
        <w:rPr>
          <w:rFonts w:ascii="Arial" w:hAnsi="Arial" w:cs="Arial"/>
          <w:sz w:val="20"/>
          <w:szCs w:val="20"/>
        </w:rPr>
        <w:t xml:space="preserve"> (53%) et surtout </w:t>
      </w:r>
      <w:r w:rsidRPr="00F17521">
        <w:rPr>
          <w:rFonts w:ascii="Arial" w:hAnsi="Arial" w:cs="Arial"/>
          <w:i/>
          <w:iCs/>
          <w:sz w:val="20"/>
          <w:szCs w:val="20"/>
        </w:rPr>
        <w:t>algorithmique et programmation</w:t>
      </w:r>
      <w:r w:rsidRPr="00F17521">
        <w:rPr>
          <w:rFonts w:ascii="Arial" w:hAnsi="Arial" w:cs="Arial"/>
          <w:sz w:val="20"/>
          <w:szCs w:val="20"/>
        </w:rPr>
        <w:t xml:space="preserve"> (84%) qui montrent le plus d'inquiétudes quant à</w:t>
      </w:r>
      <w:r w:rsidR="00BE6DB1">
        <w:rPr>
          <w:rFonts w:ascii="Arial" w:hAnsi="Arial" w:cs="Arial"/>
          <w:sz w:val="20"/>
          <w:szCs w:val="20"/>
        </w:rPr>
        <w:t xml:space="preserve"> </w:t>
      </w:r>
      <w:r w:rsidRPr="00F17521">
        <w:rPr>
          <w:rFonts w:ascii="Arial" w:hAnsi="Arial" w:cs="Arial"/>
          <w:sz w:val="20"/>
          <w:szCs w:val="20"/>
        </w:rPr>
        <w:t>leur adaptation.</w:t>
      </w:r>
    </w:p>
    <w:p w14:paraId="6A4DCCB0"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p>
    <w:p w14:paraId="45B2685C"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Caractère opérationnel du programme</w:t>
      </w:r>
    </w:p>
    <w:p w14:paraId="685A64E4" w14:textId="77D92B8E"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En page 168</w:t>
      </w:r>
      <w:r w:rsidR="00BE6DB1">
        <w:rPr>
          <w:rFonts w:ascii="Arial" w:hAnsi="Arial" w:cs="Arial"/>
          <w:sz w:val="20"/>
          <w:szCs w:val="20"/>
        </w:rPr>
        <w:t xml:space="preserve"> </w:t>
      </w:r>
      <w:r w:rsidRPr="00F17521">
        <w:rPr>
          <w:rFonts w:ascii="Arial" w:hAnsi="Arial" w:cs="Arial"/>
          <w:sz w:val="20"/>
          <w:szCs w:val="20"/>
        </w:rPr>
        <w:t>on lit que les enseignants de mathématiques qui se sont exprimés dans cette enquête sont aussi, avec ceux de français, qui donnent le plus de réponses "pas du tout</w:t>
      </w:r>
      <w:r w:rsidR="00BE6DB1">
        <w:rPr>
          <w:rFonts w:ascii="Arial" w:hAnsi="Arial" w:cs="Arial"/>
          <w:sz w:val="20"/>
          <w:szCs w:val="20"/>
        </w:rPr>
        <w:t xml:space="preserve"> </w:t>
      </w:r>
      <w:r w:rsidRPr="00F17521">
        <w:rPr>
          <w:rFonts w:ascii="Arial" w:hAnsi="Arial" w:cs="Arial"/>
          <w:sz w:val="20"/>
          <w:szCs w:val="20"/>
        </w:rPr>
        <w:t>d'accord" ou "plutôt pas d'accord"</w:t>
      </w:r>
      <w:r w:rsidR="00BE6DB1">
        <w:rPr>
          <w:rFonts w:ascii="Arial" w:hAnsi="Arial" w:cs="Arial"/>
          <w:sz w:val="20"/>
          <w:szCs w:val="20"/>
        </w:rPr>
        <w:t xml:space="preserve"> </w:t>
      </w:r>
      <w:r w:rsidRPr="00F17521">
        <w:rPr>
          <w:rFonts w:ascii="Arial" w:hAnsi="Arial" w:cs="Arial"/>
          <w:sz w:val="20"/>
          <w:szCs w:val="20"/>
        </w:rPr>
        <w:t xml:space="preserve">(72%) à l'affirmation </w:t>
      </w:r>
      <w:r w:rsidRPr="00F17521">
        <w:rPr>
          <w:rFonts w:ascii="Arial" w:hAnsi="Arial" w:cs="Arial"/>
          <w:i/>
          <w:iCs/>
          <w:sz w:val="20"/>
          <w:szCs w:val="20"/>
        </w:rPr>
        <w:t xml:space="preserve">En termes de mise en </w:t>
      </w:r>
      <w:r w:rsidR="00141DA1">
        <w:rPr>
          <w:rFonts w:ascii="Arial" w:hAnsi="Arial" w:cs="Arial"/>
          <w:i/>
          <w:iCs/>
          <w:sz w:val="20"/>
          <w:szCs w:val="20"/>
        </w:rPr>
        <w:t xml:space="preserve">œuvre </w:t>
      </w:r>
      <w:r w:rsidRPr="00F17521">
        <w:rPr>
          <w:rFonts w:ascii="Arial" w:hAnsi="Arial" w:cs="Arial"/>
          <w:i/>
          <w:iCs/>
          <w:sz w:val="20"/>
          <w:szCs w:val="20"/>
        </w:rPr>
        <w:t>dans la classe, le projet de programme de cycle 4 semble opérationnel</w:t>
      </w:r>
      <w:r w:rsidRPr="00F17521">
        <w:rPr>
          <w:rFonts w:ascii="Arial" w:hAnsi="Arial" w:cs="Arial"/>
          <w:sz w:val="20"/>
          <w:szCs w:val="20"/>
        </w:rPr>
        <w:t>.</w:t>
      </w:r>
    </w:p>
    <w:p w14:paraId="6EDD6600"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En page 171</w:t>
      </w:r>
      <w:r w:rsidRPr="00F17521">
        <w:rPr>
          <w:rFonts w:ascii="Arial" w:hAnsi="Arial" w:cs="Arial"/>
          <w:sz w:val="20"/>
          <w:szCs w:val="20"/>
        </w:rPr>
        <w:t xml:space="preserve"> les résultats précédents sont affinés selon les chapitres du programme ; on trouve à peu près la même hiérarchie que pour la page 166</w:t>
      </w:r>
      <w:r w:rsidR="00BE6DB1">
        <w:rPr>
          <w:rFonts w:ascii="Arial" w:hAnsi="Arial" w:cs="Arial"/>
          <w:sz w:val="20"/>
          <w:szCs w:val="20"/>
        </w:rPr>
        <w:t xml:space="preserve"> </w:t>
      </w:r>
      <w:r w:rsidRPr="00F17521">
        <w:rPr>
          <w:rFonts w:ascii="Arial" w:hAnsi="Arial" w:cs="Arial"/>
          <w:sz w:val="20"/>
          <w:szCs w:val="20"/>
        </w:rPr>
        <w:t>: assez faible score de</w:t>
      </w:r>
      <w:r w:rsidR="00BE6DB1">
        <w:rPr>
          <w:rFonts w:ascii="Arial" w:hAnsi="Arial" w:cs="Arial"/>
          <w:sz w:val="20"/>
          <w:szCs w:val="20"/>
        </w:rPr>
        <w:t xml:space="preserve"> </w:t>
      </w:r>
      <w:r w:rsidRPr="00F17521">
        <w:rPr>
          <w:rFonts w:ascii="Arial" w:hAnsi="Arial" w:cs="Arial"/>
          <w:sz w:val="20"/>
          <w:szCs w:val="20"/>
        </w:rPr>
        <w:t>"pas du tout</w:t>
      </w:r>
      <w:r w:rsidR="00BE6DB1">
        <w:rPr>
          <w:rFonts w:ascii="Arial" w:hAnsi="Arial" w:cs="Arial"/>
          <w:sz w:val="20"/>
          <w:szCs w:val="20"/>
        </w:rPr>
        <w:t xml:space="preserve"> </w:t>
      </w:r>
      <w:r w:rsidRPr="00F17521">
        <w:rPr>
          <w:rFonts w:ascii="Arial" w:hAnsi="Arial" w:cs="Arial"/>
          <w:sz w:val="20"/>
          <w:szCs w:val="20"/>
        </w:rPr>
        <w:t xml:space="preserve">d'accord" ou "plutôt pas d'accord" pour </w:t>
      </w:r>
      <w:r w:rsidRPr="00F17521">
        <w:rPr>
          <w:rFonts w:ascii="Arial" w:hAnsi="Arial" w:cs="Arial"/>
          <w:i/>
          <w:iCs/>
          <w:sz w:val="20"/>
          <w:szCs w:val="20"/>
        </w:rPr>
        <w:t xml:space="preserve">Organisation et gestion de données </w:t>
      </w:r>
      <w:r w:rsidRPr="00F17521">
        <w:rPr>
          <w:rFonts w:ascii="Arial" w:hAnsi="Arial" w:cs="Arial"/>
          <w:sz w:val="20"/>
          <w:szCs w:val="20"/>
        </w:rPr>
        <w:t xml:space="preserve">(30%) mais forts pour </w:t>
      </w:r>
      <w:r w:rsidRPr="00F17521">
        <w:rPr>
          <w:rFonts w:ascii="Arial" w:hAnsi="Arial" w:cs="Arial"/>
          <w:i/>
          <w:iCs/>
          <w:sz w:val="20"/>
          <w:szCs w:val="20"/>
        </w:rPr>
        <w:t>géométrie</w:t>
      </w:r>
      <w:r w:rsidRPr="00F17521">
        <w:rPr>
          <w:rFonts w:ascii="Arial" w:hAnsi="Arial" w:cs="Arial"/>
          <w:sz w:val="20"/>
          <w:szCs w:val="20"/>
        </w:rPr>
        <w:t xml:space="preserve"> (49%) et surtout </w:t>
      </w:r>
      <w:r w:rsidRPr="00F17521">
        <w:rPr>
          <w:rFonts w:ascii="Arial" w:hAnsi="Arial" w:cs="Arial"/>
          <w:i/>
          <w:iCs/>
          <w:sz w:val="20"/>
          <w:szCs w:val="20"/>
        </w:rPr>
        <w:t>algorithmique et programmation</w:t>
      </w:r>
      <w:r w:rsidRPr="00F17521">
        <w:rPr>
          <w:rFonts w:ascii="Arial" w:hAnsi="Arial" w:cs="Arial"/>
          <w:sz w:val="20"/>
          <w:szCs w:val="20"/>
        </w:rPr>
        <w:t xml:space="preserve"> (93%)</w:t>
      </w:r>
    </w:p>
    <w:p w14:paraId="3E9F12C6"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p>
    <w:p w14:paraId="77A00AAC"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Attendus de fin de cycle (pages 173</w:t>
      </w:r>
      <w:r w:rsidR="00BE6DB1">
        <w:rPr>
          <w:rFonts w:ascii="Arial" w:hAnsi="Arial" w:cs="Arial"/>
          <w:b/>
          <w:bCs/>
          <w:sz w:val="20"/>
          <w:szCs w:val="20"/>
        </w:rPr>
        <w:t xml:space="preserve"> </w:t>
      </w:r>
      <w:r w:rsidRPr="00F17521">
        <w:rPr>
          <w:rFonts w:ascii="Arial" w:hAnsi="Arial" w:cs="Arial"/>
          <w:b/>
          <w:bCs/>
          <w:sz w:val="20"/>
          <w:szCs w:val="20"/>
        </w:rPr>
        <w:t>à</w:t>
      </w:r>
      <w:r w:rsidR="00BE6DB1">
        <w:rPr>
          <w:rFonts w:ascii="Arial" w:hAnsi="Arial" w:cs="Arial"/>
          <w:b/>
          <w:bCs/>
          <w:sz w:val="20"/>
          <w:szCs w:val="20"/>
        </w:rPr>
        <w:t xml:space="preserve"> </w:t>
      </w:r>
      <w:r w:rsidRPr="00F17521">
        <w:rPr>
          <w:rFonts w:ascii="Arial" w:hAnsi="Arial" w:cs="Arial"/>
          <w:b/>
          <w:bCs/>
          <w:sz w:val="20"/>
          <w:szCs w:val="20"/>
        </w:rPr>
        <w:t>176).</w:t>
      </w:r>
      <w:r w:rsidR="00BE6DB1">
        <w:rPr>
          <w:rFonts w:ascii="Arial" w:hAnsi="Arial" w:cs="Arial"/>
          <w:b/>
          <w:bCs/>
          <w:sz w:val="20"/>
          <w:szCs w:val="20"/>
        </w:rPr>
        <w:t xml:space="preserve"> </w:t>
      </w:r>
      <w:r w:rsidRPr="00F17521">
        <w:rPr>
          <w:rFonts w:ascii="Arial" w:hAnsi="Arial" w:cs="Arial"/>
          <w:sz w:val="20"/>
          <w:szCs w:val="20"/>
        </w:rPr>
        <w:t>Les mathématiques sont là dans la moyenne des disciplines pour le taux de réponses "tout à fait d'accord" ou "plutôt d'accord" à</w:t>
      </w:r>
      <w:r w:rsidR="00BE6DB1">
        <w:rPr>
          <w:rFonts w:ascii="Arial" w:hAnsi="Arial" w:cs="Arial"/>
          <w:sz w:val="20"/>
          <w:szCs w:val="20"/>
        </w:rPr>
        <w:t xml:space="preserve"> </w:t>
      </w:r>
      <w:r w:rsidRPr="00F17521">
        <w:rPr>
          <w:rFonts w:ascii="Arial" w:hAnsi="Arial" w:cs="Arial"/>
          <w:sz w:val="20"/>
          <w:szCs w:val="20"/>
        </w:rPr>
        <w:t>l'affirmation</w:t>
      </w:r>
      <w:r w:rsidR="00BE6DB1">
        <w:rPr>
          <w:rFonts w:ascii="Arial" w:hAnsi="Arial" w:cs="Arial"/>
          <w:sz w:val="20"/>
          <w:szCs w:val="20"/>
        </w:rPr>
        <w:t xml:space="preserve"> </w:t>
      </w:r>
      <w:r w:rsidRPr="00F17521">
        <w:rPr>
          <w:rFonts w:ascii="Arial" w:hAnsi="Arial" w:cs="Arial"/>
          <w:i/>
          <w:iCs/>
          <w:sz w:val="20"/>
          <w:szCs w:val="20"/>
        </w:rPr>
        <w:t>Les attendus de fin de cycle proposés permettent l'évaluation des acquis des élèves</w:t>
      </w:r>
      <w:r w:rsidRPr="00F17521">
        <w:rPr>
          <w:rFonts w:ascii="Arial" w:hAnsi="Arial" w:cs="Arial"/>
          <w:sz w:val="20"/>
          <w:szCs w:val="20"/>
        </w:rPr>
        <w:t xml:space="preserve"> : il est de 46%</w:t>
      </w:r>
      <w:proofErr w:type="gramStart"/>
      <w:r w:rsidRPr="00F17521">
        <w:rPr>
          <w:rFonts w:ascii="Arial" w:hAnsi="Arial" w:cs="Arial"/>
          <w:sz w:val="20"/>
          <w:szCs w:val="20"/>
        </w:rPr>
        <w:t>..</w:t>
      </w:r>
      <w:proofErr w:type="gramEnd"/>
      <w:r w:rsidRPr="00F17521">
        <w:rPr>
          <w:rFonts w:ascii="Arial" w:hAnsi="Arial" w:cs="Arial"/>
          <w:sz w:val="20"/>
          <w:szCs w:val="20"/>
        </w:rPr>
        <w:t xml:space="preserve"> Sa modulation selon les chapitres du programme</w:t>
      </w:r>
      <w:r w:rsidR="00BE6DB1">
        <w:rPr>
          <w:rFonts w:ascii="Arial" w:hAnsi="Arial" w:cs="Arial"/>
          <w:sz w:val="20"/>
          <w:szCs w:val="20"/>
        </w:rPr>
        <w:t xml:space="preserve"> </w:t>
      </w:r>
      <w:r w:rsidRPr="00F17521">
        <w:rPr>
          <w:rFonts w:ascii="Arial" w:hAnsi="Arial" w:cs="Arial"/>
          <w:sz w:val="20"/>
          <w:szCs w:val="20"/>
        </w:rPr>
        <w:t>fait apparaître</w:t>
      </w:r>
      <w:r w:rsidR="00BE6DB1">
        <w:rPr>
          <w:rFonts w:ascii="Arial" w:hAnsi="Arial" w:cs="Arial"/>
          <w:sz w:val="20"/>
          <w:szCs w:val="20"/>
        </w:rPr>
        <w:t xml:space="preserve"> </w:t>
      </w:r>
      <w:r w:rsidRPr="00F17521">
        <w:rPr>
          <w:rFonts w:ascii="Arial" w:hAnsi="Arial" w:cs="Arial"/>
          <w:sz w:val="20"/>
          <w:szCs w:val="20"/>
        </w:rPr>
        <w:t xml:space="preserve">une relative uniformité, avec une critique plus forte pour </w:t>
      </w:r>
      <w:r w:rsidRPr="00F17521">
        <w:rPr>
          <w:rFonts w:ascii="Arial" w:hAnsi="Arial" w:cs="Arial"/>
          <w:i/>
          <w:iCs/>
          <w:sz w:val="20"/>
          <w:szCs w:val="20"/>
        </w:rPr>
        <w:t>géométrie</w:t>
      </w:r>
      <w:r w:rsidRPr="00F17521">
        <w:rPr>
          <w:rFonts w:ascii="Arial" w:hAnsi="Arial" w:cs="Arial"/>
          <w:sz w:val="20"/>
          <w:szCs w:val="20"/>
        </w:rPr>
        <w:t xml:space="preserve"> (68% de</w:t>
      </w:r>
      <w:r w:rsidR="00BE6DB1">
        <w:rPr>
          <w:rFonts w:ascii="Arial" w:hAnsi="Arial" w:cs="Arial"/>
          <w:sz w:val="20"/>
          <w:szCs w:val="20"/>
        </w:rPr>
        <w:t xml:space="preserve"> </w:t>
      </w:r>
      <w:r w:rsidRPr="00F17521">
        <w:rPr>
          <w:rFonts w:ascii="Arial" w:hAnsi="Arial" w:cs="Arial"/>
          <w:sz w:val="20"/>
          <w:szCs w:val="20"/>
        </w:rPr>
        <w:t xml:space="preserve">"tout à fait d'accord" ou "plutôt d'accord") et surtout pour </w:t>
      </w:r>
      <w:r w:rsidRPr="00F17521">
        <w:rPr>
          <w:rFonts w:ascii="Arial" w:hAnsi="Arial" w:cs="Arial"/>
          <w:i/>
          <w:iCs/>
          <w:sz w:val="20"/>
          <w:szCs w:val="20"/>
        </w:rPr>
        <w:t>algorithmique et programmation</w:t>
      </w:r>
      <w:r w:rsidRPr="00F17521">
        <w:rPr>
          <w:rFonts w:ascii="Arial" w:hAnsi="Arial" w:cs="Arial"/>
          <w:sz w:val="20"/>
          <w:szCs w:val="20"/>
        </w:rPr>
        <w:t xml:space="preserve"> (90%).</w:t>
      </w:r>
    </w:p>
    <w:p w14:paraId="51C65308"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p>
    <w:p w14:paraId="406C3F22"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Repères de progressivité (pages 178 et 181)</w:t>
      </w:r>
      <w:r w:rsidRPr="00F17521">
        <w:rPr>
          <w:rFonts w:ascii="Arial" w:hAnsi="Arial" w:cs="Arial"/>
          <w:sz w:val="20"/>
          <w:szCs w:val="20"/>
        </w:rPr>
        <w:t>. La critique sur le manque de repères de progressivité est forte dans toutes les disciplines, les mathématiques étant l'une de celles où elle est particulièrement nette : 24% de</w:t>
      </w:r>
      <w:r w:rsidR="00BE6DB1">
        <w:rPr>
          <w:rFonts w:ascii="Arial" w:hAnsi="Arial" w:cs="Arial"/>
          <w:sz w:val="20"/>
          <w:szCs w:val="20"/>
        </w:rPr>
        <w:t xml:space="preserve"> </w:t>
      </w:r>
      <w:r w:rsidRPr="00F17521">
        <w:rPr>
          <w:rFonts w:ascii="Arial" w:hAnsi="Arial" w:cs="Arial"/>
          <w:sz w:val="20"/>
          <w:szCs w:val="20"/>
        </w:rPr>
        <w:t>"tout à fait d'accord" ou "plutôt d'accord"</w:t>
      </w:r>
      <w:r w:rsidR="00BE6DB1">
        <w:rPr>
          <w:rFonts w:ascii="Arial" w:hAnsi="Arial" w:cs="Arial"/>
          <w:sz w:val="20"/>
          <w:szCs w:val="20"/>
        </w:rPr>
        <w:t xml:space="preserve"> </w:t>
      </w:r>
      <w:r w:rsidRPr="00F17521">
        <w:rPr>
          <w:rFonts w:ascii="Arial" w:hAnsi="Arial" w:cs="Arial"/>
          <w:sz w:val="20"/>
          <w:szCs w:val="20"/>
        </w:rPr>
        <w:t xml:space="preserve">avec l'affirmation </w:t>
      </w:r>
      <w:r w:rsidRPr="00F17521">
        <w:rPr>
          <w:rFonts w:ascii="Arial" w:hAnsi="Arial" w:cs="Arial"/>
          <w:i/>
          <w:iCs/>
          <w:sz w:val="20"/>
          <w:szCs w:val="20"/>
        </w:rPr>
        <w:t>Le projet de programme propose</w:t>
      </w:r>
      <w:r w:rsidR="00BE6DB1">
        <w:rPr>
          <w:rFonts w:ascii="Arial" w:hAnsi="Arial" w:cs="Arial"/>
          <w:i/>
          <w:iCs/>
          <w:sz w:val="20"/>
          <w:szCs w:val="20"/>
        </w:rPr>
        <w:t xml:space="preserve"> </w:t>
      </w:r>
      <w:r w:rsidRPr="00F17521">
        <w:rPr>
          <w:rFonts w:ascii="Arial" w:hAnsi="Arial" w:cs="Arial"/>
          <w:i/>
          <w:iCs/>
          <w:sz w:val="20"/>
          <w:szCs w:val="20"/>
        </w:rPr>
        <w:t>suffisamment de repères de progressivité</w:t>
      </w:r>
      <w:r w:rsidR="00BE6DB1">
        <w:rPr>
          <w:rFonts w:ascii="Arial" w:hAnsi="Arial" w:cs="Arial"/>
          <w:sz w:val="20"/>
          <w:szCs w:val="20"/>
        </w:rPr>
        <w:t xml:space="preserve"> (mais c'est pire en Physi</w:t>
      </w:r>
      <w:r w:rsidRPr="00F17521">
        <w:rPr>
          <w:rFonts w:ascii="Arial" w:hAnsi="Arial" w:cs="Arial"/>
          <w:sz w:val="20"/>
          <w:szCs w:val="20"/>
        </w:rPr>
        <w:t>que-chimie (13%) et SVT (15%)). Sa modulation selon les chapitres du programme montre une grande uniformité dans ce rejet.</w:t>
      </w:r>
    </w:p>
    <w:p w14:paraId="13BEE467"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p>
    <w:p w14:paraId="1D4D1039"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b/>
          <w:bCs/>
          <w:sz w:val="20"/>
          <w:szCs w:val="20"/>
        </w:rPr>
        <w:t>Enseignements Pratiques Interdisciplinaires (pages 185 à 211)</w:t>
      </w:r>
      <w:r w:rsidRPr="00F17521">
        <w:rPr>
          <w:rFonts w:ascii="Arial" w:hAnsi="Arial" w:cs="Arial"/>
          <w:sz w:val="20"/>
          <w:szCs w:val="20"/>
        </w:rPr>
        <w:t xml:space="preserve">. </w:t>
      </w:r>
    </w:p>
    <w:p w14:paraId="30741527"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Les enseignants de mathématiques qui se sont exprimés dans cette enquête ne se voient visiblement pas bien intégrés dans ces EPI, mis à part S</w:t>
      </w:r>
      <w:r w:rsidRPr="00F17521">
        <w:rPr>
          <w:rFonts w:ascii="Arial" w:hAnsi="Arial" w:cs="Arial"/>
          <w:i/>
          <w:iCs/>
          <w:sz w:val="20"/>
          <w:szCs w:val="20"/>
        </w:rPr>
        <w:t xml:space="preserve">cience, technologie et société. </w:t>
      </w:r>
    </w:p>
    <w:p w14:paraId="705C46B7"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Voici, selon le thème d'EPI (il y en a huit), les triplets</w:t>
      </w:r>
      <w:r w:rsidR="00BE6DB1">
        <w:rPr>
          <w:rFonts w:ascii="Arial" w:hAnsi="Arial" w:cs="Arial"/>
          <w:sz w:val="20"/>
          <w:szCs w:val="20"/>
        </w:rPr>
        <w:t xml:space="preserve"> </w:t>
      </w:r>
      <w:r w:rsidRPr="00F17521">
        <w:rPr>
          <w:rFonts w:ascii="Arial" w:hAnsi="Arial" w:cs="Arial"/>
          <w:sz w:val="20"/>
          <w:szCs w:val="20"/>
        </w:rPr>
        <w:t>de taux de réponses "oui, tout à fait" ou "oui, plutôt" aux questions</w:t>
      </w:r>
      <w:r w:rsidR="00BE6DB1">
        <w:rPr>
          <w:rFonts w:ascii="Arial" w:hAnsi="Arial" w:cs="Arial"/>
          <w:sz w:val="20"/>
          <w:szCs w:val="20"/>
        </w:rPr>
        <w:t xml:space="preserve"> </w:t>
      </w:r>
      <w:r w:rsidRPr="00F17521">
        <w:rPr>
          <w:rFonts w:ascii="Arial" w:hAnsi="Arial" w:cs="Arial"/>
          <w:sz w:val="20"/>
          <w:szCs w:val="20"/>
        </w:rPr>
        <w:t>:</w:t>
      </w:r>
    </w:p>
    <w:p w14:paraId="1F11DA9C"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Le projet de programme de votre discipline vous permet-il de vous inscrire facilement dans le thème ...</w:t>
      </w:r>
      <w:r w:rsidRPr="00F17521">
        <w:rPr>
          <w:rFonts w:ascii="Arial" w:hAnsi="Arial" w:cs="Arial"/>
          <w:sz w:val="20"/>
          <w:szCs w:val="20"/>
        </w:rPr>
        <w:t>?,</w:t>
      </w:r>
    </w:p>
    <w:p w14:paraId="0AFC5D87"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Le thème ... peut-il contribuer à l'acquisition par les élèves de connaissances et de compétences dans votre discipline</w:t>
      </w:r>
      <w:r w:rsidRPr="00F17521">
        <w:rPr>
          <w:rFonts w:ascii="Arial" w:hAnsi="Arial" w:cs="Arial"/>
          <w:sz w:val="20"/>
          <w:szCs w:val="20"/>
        </w:rPr>
        <w:t xml:space="preserve"> ?</w:t>
      </w:r>
    </w:p>
    <w:p w14:paraId="0E9CC921"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Voyez-vous comment les autres disciplines peuvent contribuer avec vous au thème ... ?</w:t>
      </w:r>
    </w:p>
    <w:p w14:paraId="2FDCBC99"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Corps, santé, bien-être, sécurité :</w:t>
      </w:r>
      <w:r>
        <w:rPr>
          <w:rFonts w:ascii="Arial" w:hAnsi="Arial" w:cs="Arial"/>
          <w:sz w:val="20"/>
          <w:szCs w:val="20"/>
        </w:rPr>
        <w:t> </w:t>
      </w:r>
      <w:r w:rsidRPr="00F17521">
        <w:rPr>
          <w:rFonts w:ascii="Arial" w:hAnsi="Arial" w:cs="Arial"/>
          <w:sz w:val="20"/>
          <w:szCs w:val="20"/>
        </w:rPr>
        <w:t>33%, 31%, 35%</w:t>
      </w:r>
    </w:p>
    <w:p w14:paraId="423C099B"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Culture et création artistique :</w:t>
      </w:r>
      <w:r w:rsidRPr="00F17521">
        <w:rPr>
          <w:rFonts w:ascii="Arial" w:hAnsi="Arial" w:cs="Arial"/>
          <w:sz w:val="20"/>
          <w:szCs w:val="20"/>
        </w:rPr>
        <w:t xml:space="preserve"> 25%, 23%,</w:t>
      </w:r>
      <w:r w:rsidR="00BE6DB1">
        <w:rPr>
          <w:rFonts w:ascii="Arial" w:hAnsi="Arial" w:cs="Arial"/>
          <w:sz w:val="20"/>
          <w:szCs w:val="20"/>
        </w:rPr>
        <w:t xml:space="preserve"> </w:t>
      </w:r>
      <w:r w:rsidRPr="00F17521">
        <w:rPr>
          <w:rFonts w:ascii="Arial" w:hAnsi="Arial" w:cs="Arial"/>
          <w:sz w:val="20"/>
          <w:szCs w:val="20"/>
        </w:rPr>
        <w:t>31%</w:t>
      </w:r>
    </w:p>
    <w:p w14:paraId="144958DA"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Transition écologique et développement durable</w:t>
      </w:r>
      <w:r w:rsidR="00BE6DB1">
        <w:rPr>
          <w:rFonts w:ascii="Arial" w:hAnsi="Arial" w:cs="Arial"/>
          <w:i/>
          <w:iCs/>
          <w:sz w:val="20"/>
          <w:szCs w:val="20"/>
        </w:rPr>
        <w:t xml:space="preserve"> </w:t>
      </w:r>
      <w:r w:rsidRPr="00F17521">
        <w:rPr>
          <w:rFonts w:ascii="Arial" w:hAnsi="Arial" w:cs="Arial"/>
          <w:i/>
          <w:iCs/>
          <w:sz w:val="20"/>
          <w:szCs w:val="20"/>
        </w:rPr>
        <w:t xml:space="preserve">: </w:t>
      </w:r>
      <w:r w:rsidRPr="00F17521">
        <w:rPr>
          <w:rFonts w:ascii="Arial" w:hAnsi="Arial" w:cs="Arial"/>
          <w:sz w:val="20"/>
          <w:szCs w:val="20"/>
        </w:rPr>
        <w:t>41%, 36%, 36%</w:t>
      </w:r>
    </w:p>
    <w:p w14:paraId="5CE258FE"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 xml:space="preserve">Information, communication, citoyenneté : </w:t>
      </w:r>
      <w:r w:rsidRPr="00F17521">
        <w:rPr>
          <w:rFonts w:ascii="Arial" w:hAnsi="Arial" w:cs="Arial"/>
          <w:sz w:val="20"/>
          <w:szCs w:val="20"/>
        </w:rPr>
        <w:t>33%, 31%, 29%</w:t>
      </w:r>
    </w:p>
    <w:p w14:paraId="727CF225"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Langues et cultures de l'antiquité :</w:t>
      </w:r>
      <w:r w:rsidRPr="00F17521">
        <w:rPr>
          <w:rFonts w:ascii="Arial" w:hAnsi="Arial" w:cs="Arial"/>
          <w:sz w:val="20"/>
          <w:szCs w:val="20"/>
        </w:rPr>
        <w:t xml:space="preserve"> 11%, 12%,</w:t>
      </w:r>
      <w:r w:rsidR="00BE6DB1">
        <w:rPr>
          <w:rFonts w:ascii="Arial" w:hAnsi="Arial" w:cs="Arial"/>
          <w:sz w:val="20"/>
          <w:szCs w:val="20"/>
        </w:rPr>
        <w:t xml:space="preserve"> </w:t>
      </w:r>
      <w:r w:rsidRPr="00F17521">
        <w:rPr>
          <w:rFonts w:ascii="Arial" w:hAnsi="Arial" w:cs="Arial"/>
          <w:sz w:val="20"/>
          <w:szCs w:val="20"/>
        </w:rPr>
        <w:t>17%</w:t>
      </w:r>
    </w:p>
    <w:p w14:paraId="3E626888"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Langues et cultures étrangères ou régionales :</w:t>
      </w:r>
      <w:r w:rsidRPr="00F17521">
        <w:rPr>
          <w:rFonts w:ascii="Arial" w:hAnsi="Arial" w:cs="Arial"/>
          <w:sz w:val="20"/>
          <w:szCs w:val="20"/>
        </w:rPr>
        <w:t xml:space="preserve"> 7%, 7%, 12%</w:t>
      </w:r>
    </w:p>
    <w:p w14:paraId="6051033E"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i/>
          <w:iCs/>
          <w:sz w:val="20"/>
          <w:szCs w:val="20"/>
        </w:rPr>
        <w:t>Monde économique et professionnel :</w:t>
      </w:r>
      <w:r w:rsidRPr="00F17521">
        <w:rPr>
          <w:rFonts w:ascii="Arial" w:hAnsi="Arial" w:cs="Arial"/>
          <w:sz w:val="20"/>
          <w:szCs w:val="20"/>
        </w:rPr>
        <w:t xml:space="preserve"> 45%, 42%, 34%</w:t>
      </w:r>
    </w:p>
    <w:p w14:paraId="1EF65990"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S</w:t>
      </w:r>
      <w:r w:rsidRPr="00F17521">
        <w:rPr>
          <w:rFonts w:ascii="Arial" w:hAnsi="Arial" w:cs="Arial"/>
          <w:i/>
          <w:iCs/>
          <w:sz w:val="20"/>
          <w:szCs w:val="20"/>
        </w:rPr>
        <w:t>cience, technologie et société :</w:t>
      </w:r>
      <w:r w:rsidRPr="00F17521">
        <w:rPr>
          <w:rFonts w:ascii="Arial" w:hAnsi="Arial" w:cs="Arial"/>
          <w:sz w:val="20"/>
          <w:szCs w:val="20"/>
        </w:rPr>
        <w:t xml:space="preserve"> 70%, 61%, 56%</w:t>
      </w:r>
    </w:p>
    <w:p w14:paraId="6BD69C56" w14:textId="77777777" w:rsidR="00F17521" w:rsidRPr="00F17521" w:rsidRDefault="00F17521" w:rsidP="00F17521">
      <w:pPr>
        <w:widowControl w:val="0"/>
        <w:autoSpaceDE w:val="0"/>
        <w:autoSpaceDN w:val="0"/>
        <w:adjustRightInd w:val="0"/>
        <w:spacing w:after="60"/>
        <w:jc w:val="both"/>
        <w:rPr>
          <w:rFonts w:ascii="Arial" w:hAnsi="Arial" w:cs="Arial"/>
          <w:sz w:val="20"/>
          <w:szCs w:val="20"/>
        </w:rPr>
      </w:pPr>
      <w:r w:rsidRPr="00F17521">
        <w:rPr>
          <w:rFonts w:ascii="Arial" w:hAnsi="Arial" w:cs="Arial"/>
          <w:sz w:val="20"/>
          <w:szCs w:val="20"/>
        </w:rPr>
        <w:t xml:space="preserve">Ici encore les enseignants concernés n'ont sans doute pas beaucoup pensé à aux interactions des </w:t>
      </w:r>
      <w:r w:rsidR="00BE6DB1">
        <w:rPr>
          <w:rFonts w:ascii="Arial" w:hAnsi="Arial" w:cs="Arial"/>
          <w:sz w:val="20"/>
          <w:szCs w:val="20"/>
        </w:rPr>
        <w:t>probabilités</w:t>
      </w:r>
      <w:r w:rsidRPr="00F17521">
        <w:rPr>
          <w:rFonts w:ascii="Arial" w:hAnsi="Arial" w:cs="Arial"/>
          <w:sz w:val="20"/>
          <w:szCs w:val="20"/>
        </w:rPr>
        <w:t xml:space="preserve"> et de la statistique avec plusieurs de ces thèmes (je suis en particulier frappé par la faiblesse des scores de </w:t>
      </w:r>
      <w:r w:rsidRPr="00F17521">
        <w:rPr>
          <w:rFonts w:ascii="Arial" w:hAnsi="Arial" w:cs="Arial"/>
          <w:i/>
          <w:iCs/>
          <w:sz w:val="20"/>
          <w:szCs w:val="20"/>
        </w:rPr>
        <w:t>Information, communication, citoyenneté)</w:t>
      </w:r>
      <w:r w:rsidRPr="00F17521">
        <w:rPr>
          <w:rFonts w:ascii="Arial" w:hAnsi="Arial" w:cs="Arial"/>
          <w:sz w:val="20"/>
          <w:szCs w:val="20"/>
        </w:rPr>
        <w:t>.</w:t>
      </w:r>
    </w:p>
    <w:sectPr w:rsidR="00F17521" w:rsidRPr="00F17521" w:rsidSect="00141DA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21"/>
    <w:rsid w:val="00141DA1"/>
    <w:rsid w:val="00331F2F"/>
    <w:rsid w:val="00633CAE"/>
    <w:rsid w:val="00BC77A6"/>
    <w:rsid w:val="00BE6DB1"/>
    <w:rsid w:val="00F1752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A26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1535</Words>
  <Characters>8444</Characters>
  <Application>Microsoft Macintosh Word</Application>
  <DocSecurity>0</DocSecurity>
  <Lines>70</Lines>
  <Paragraphs>19</Paragraphs>
  <ScaleCrop>false</ScaleCrop>
  <Company>ENS de Lyon</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Trouche</dc:creator>
  <cp:keywords/>
  <dc:description/>
  <cp:lastModifiedBy>Luc Trouche</cp:lastModifiedBy>
  <cp:revision>2</cp:revision>
  <cp:lastPrinted>2015-07-14T17:19:00Z</cp:lastPrinted>
  <dcterms:created xsi:type="dcterms:W3CDTF">2015-07-22T14:53:00Z</dcterms:created>
  <dcterms:modified xsi:type="dcterms:W3CDTF">2015-07-22T14:53:00Z</dcterms:modified>
</cp:coreProperties>
</file>