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1FB2"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rPr>
        <w:drawing>
          <wp:inline distT="0" distB="0" distL="0" distR="0" wp14:anchorId="113CB79F" wp14:editId="615D168B">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3D97C455" w14:textId="1D438795" w:rsidR="00EA79EC" w:rsidRPr="00120BDE" w:rsidRDefault="0095305F"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p>
    <w:p w14:paraId="0253D476" w14:textId="2B8DAA7F"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 xml:space="preserve">16 </w:t>
      </w:r>
      <w:r>
        <w:rPr>
          <w:rFonts w:ascii="Arial" w:hAnsi="Arial" w:cs="Arial"/>
          <w:b/>
          <w:bCs/>
          <w:sz w:val="20"/>
          <w:szCs w:val="20"/>
        </w:rPr>
        <w:t>décembre</w:t>
      </w:r>
      <w:r w:rsidRPr="00120BDE">
        <w:rPr>
          <w:rFonts w:ascii="Arial" w:hAnsi="Arial" w:cs="Arial"/>
          <w:b/>
          <w:bCs/>
          <w:sz w:val="20"/>
          <w:szCs w:val="20"/>
        </w:rPr>
        <w:t xml:space="preserve"> 2015 MENESR</w:t>
      </w:r>
    </w:p>
    <w:p w14:paraId="501FE0D4" w14:textId="77777777" w:rsidR="00CB0DA0" w:rsidRPr="00C03581" w:rsidRDefault="00CB0DA0" w:rsidP="00CB0D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 xml:space="preserve">Présents le 16 décembre, du côté des représentants des associations et sociétés savantes : pour la CFEM, Pierre Arnoux, Michèle Artigue et Luc Trouche ; pour Femmes et mathématiques, Laurence Brozé ; pour l’ADIREM, Fabrice Vandebrouck ; pour l’APMEP, Bernard Egger ; pour la SMAI, </w:t>
      </w:r>
      <w:r w:rsidRPr="00120BDE">
        <w:rPr>
          <w:rFonts w:ascii="Arial" w:hAnsi="Arial" w:cs="Arial"/>
          <w:i/>
          <w:sz w:val="20"/>
          <w:szCs w:val="20"/>
        </w:rPr>
        <w:t>Françoise Issard-Roch</w:t>
      </w:r>
      <w:r>
        <w:rPr>
          <w:rFonts w:ascii="Arial" w:hAnsi="Arial" w:cs="Arial"/>
          <w:i/>
          <w:sz w:val="20"/>
          <w:szCs w:val="20"/>
        </w:rPr>
        <w:t> ;</w:t>
      </w:r>
      <w:r w:rsidRPr="00120BDE">
        <w:rPr>
          <w:rFonts w:ascii="Arial" w:hAnsi="Arial" w:cs="Arial"/>
          <w:i/>
          <w:sz w:val="20"/>
          <w:szCs w:val="20"/>
        </w:rPr>
        <w:t xml:space="preserve"> </w:t>
      </w:r>
      <w:r>
        <w:rPr>
          <w:rFonts w:ascii="Arial" w:hAnsi="Arial" w:cs="Arial"/>
          <w:i/>
          <w:sz w:val="20"/>
          <w:szCs w:val="20"/>
        </w:rPr>
        <w:t xml:space="preserve">pour la SMF, </w:t>
      </w:r>
      <w:r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116CAD30" w14:textId="538432DF"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r w:rsidRPr="00B90067">
        <w:rPr>
          <w:rFonts w:ascii="Arial" w:hAnsi="Arial" w:cs="Arial"/>
          <w:i/>
          <w:color w:val="FF0000"/>
          <w:sz w:val="20"/>
          <w:szCs w:val="20"/>
        </w:rPr>
        <w:t xml:space="preserve"> Un compte rendu officiel sera réalisé par la DGESCO</w:t>
      </w:r>
      <w:r>
        <w:rPr>
          <w:rFonts w:ascii="Arial" w:hAnsi="Arial" w:cs="Arial"/>
          <w:i/>
          <w:color w:val="000000" w:themeColor="text1"/>
          <w:sz w:val="20"/>
          <w:szCs w:val="20"/>
        </w:rPr>
        <w:t>.</w:t>
      </w:r>
    </w:p>
    <w:p w14:paraId="3BFCFCAB" w14:textId="5DC8BA3C" w:rsidR="00010C99" w:rsidRPr="00824795" w:rsidRDefault="00527CEE" w:rsidP="00925069">
      <w:pPr>
        <w:widowControl w:val="0"/>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C’est le 4 décembre 2014 qu’a </w:t>
      </w:r>
      <w:r w:rsidR="00F74577" w:rsidRPr="00824795">
        <w:rPr>
          <w:rFonts w:ascii="Arial" w:hAnsi="Arial" w:cs="Arial"/>
          <w:sz w:val="20"/>
          <w:szCs w:val="20"/>
        </w:rPr>
        <w:t>été présenté</w:t>
      </w:r>
      <w:r w:rsidR="00CA4603">
        <w:rPr>
          <w:rFonts w:ascii="Arial" w:hAnsi="Arial" w:cs="Arial"/>
          <w:sz w:val="20"/>
          <w:szCs w:val="20"/>
        </w:rPr>
        <w:t>e</w:t>
      </w:r>
      <w:r w:rsidR="00F74577" w:rsidRPr="00824795">
        <w:rPr>
          <w:rFonts w:ascii="Arial" w:hAnsi="Arial" w:cs="Arial"/>
          <w:sz w:val="20"/>
          <w:szCs w:val="20"/>
        </w:rPr>
        <w:t xml:space="preserve"> la </w:t>
      </w:r>
      <w:hyperlink r:id="rId10" w:history="1">
        <w:r w:rsidR="00F74577" w:rsidRPr="00A606E4">
          <w:rPr>
            <w:rStyle w:val="Lienhypertexte"/>
            <w:rFonts w:ascii="Arial" w:hAnsi="Arial" w:cs="Arial"/>
            <w:sz w:val="20"/>
            <w:szCs w:val="20"/>
          </w:rPr>
          <w:t>Stratégie Mathématique</w:t>
        </w:r>
        <w:r w:rsidR="00A606E4" w:rsidRPr="00A606E4">
          <w:rPr>
            <w:rStyle w:val="Lienhypertexte"/>
            <w:rFonts w:ascii="Arial" w:hAnsi="Arial" w:cs="Arial"/>
            <w:sz w:val="20"/>
            <w:szCs w:val="20"/>
          </w:rPr>
          <w:t>s</w:t>
        </w:r>
      </w:hyperlink>
      <w:r w:rsidR="00F74577" w:rsidRPr="00824795">
        <w:rPr>
          <w:rFonts w:ascii="Arial" w:hAnsi="Arial" w:cs="Arial"/>
          <w:sz w:val="20"/>
          <w:szCs w:val="20"/>
        </w:rPr>
        <w:t xml:space="preserve"> du ministère d</w:t>
      </w:r>
      <w:r w:rsidR="00A606E4">
        <w:rPr>
          <w:rFonts w:ascii="Arial" w:hAnsi="Arial" w:cs="Arial"/>
          <w:sz w:val="20"/>
          <w:szCs w:val="20"/>
        </w:rPr>
        <w:t>e</w:t>
      </w:r>
      <w:r w:rsidR="00AC72B0">
        <w:rPr>
          <w:rFonts w:ascii="Arial" w:hAnsi="Arial" w:cs="Arial"/>
          <w:sz w:val="20"/>
          <w:szCs w:val="20"/>
        </w:rPr>
        <w:t xml:space="preserve"> </w:t>
      </w:r>
      <w:r w:rsidR="00A606E4">
        <w:rPr>
          <w:rFonts w:ascii="Arial" w:hAnsi="Arial" w:cs="Arial"/>
          <w:sz w:val="20"/>
          <w:szCs w:val="20"/>
        </w:rPr>
        <w:t>l’Education nationale</w:t>
      </w:r>
      <w:r w:rsidR="00F74577" w:rsidRPr="00824795">
        <w:rPr>
          <w:rFonts w:ascii="Arial" w:hAnsi="Arial" w:cs="Arial"/>
          <w:sz w:val="20"/>
          <w:szCs w:val="20"/>
        </w:rPr>
        <w:t>. Environ un an après</w:t>
      </w:r>
      <w:r w:rsidR="00544623">
        <w:rPr>
          <w:rFonts w:ascii="Arial" w:hAnsi="Arial" w:cs="Arial"/>
          <w:sz w:val="20"/>
          <w:szCs w:val="20"/>
        </w:rPr>
        <w:t>,</w:t>
      </w:r>
      <w:r w:rsidR="00F74577" w:rsidRPr="00824795">
        <w:rPr>
          <w:rFonts w:ascii="Arial" w:hAnsi="Arial" w:cs="Arial"/>
          <w:sz w:val="20"/>
          <w:szCs w:val="20"/>
        </w:rPr>
        <w:t xml:space="preserve"> la troisième commission de suivi s’est réunie</w:t>
      </w:r>
      <w:r w:rsidR="002004E9" w:rsidRPr="00824795">
        <w:rPr>
          <w:rFonts w:ascii="Arial" w:hAnsi="Arial" w:cs="Arial"/>
          <w:sz w:val="20"/>
          <w:szCs w:val="20"/>
        </w:rPr>
        <w:t xml:space="preserve"> le 16 décembre 2015</w:t>
      </w:r>
      <w:r w:rsidR="00AC72B0">
        <w:rPr>
          <w:rFonts w:ascii="Arial" w:hAnsi="Arial" w:cs="Arial"/>
          <w:sz w:val="20"/>
          <w:szCs w:val="20"/>
        </w:rPr>
        <w:t xml:space="preserve"> </w:t>
      </w:r>
      <w:r w:rsidR="00F74577" w:rsidRPr="00824795">
        <w:rPr>
          <w:rFonts w:ascii="Arial" w:hAnsi="Arial" w:cs="Arial"/>
          <w:sz w:val="20"/>
          <w:szCs w:val="20"/>
        </w:rPr>
        <w:t>pour faire le bilan du travail fait et du travail</w:t>
      </w:r>
      <w:r w:rsidR="00EA79EC">
        <w:rPr>
          <w:rFonts w:ascii="Arial" w:hAnsi="Arial" w:cs="Arial"/>
          <w:sz w:val="20"/>
          <w:szCs w:val="20"/>
        </w:rPr>
        <w:t xml:space="preserve"> à faire à court et moyen terme</w:t>
      </w:r>
      <w:r w:rsidR="00F74577" w:rsidRPr="00824795">
        <w:rPr>
          <w:rFonts w:ascii="Arial" w:hAnsi="Arial" w:cs="Arial"/>
          <w:sz w:val="20"/>
          <w:szCs w:val="20"/>
        </w:rPr>
        <w:t xml:space="preserve">. Le comité rassemble d’une part </w:t>
      </w:r>
      <w:r w:rsidR="00010C99" w:rsidRPr="00824795">
        <w:rPr>
          <w:rFonts w:ascii="Arial" w:hAnsi="Arial" w:cs="Arial"/>
          <w:sz w:val="20"/>
          <w:szCs w:val="20"/>
        </w:rPr>
        <w:t>d</w:t>
      </w:r>
      <w:r w:rsidR="00F74577" w:rsidRPr="00824795">
        <w:rPr>
          <w:rFonts w:ascii="Arial" w:hAnsi="Arial" w:cs="Arial"/>
          <w:sz w:val="20"/>
          <w:szCs w:val="20"/>
        </w:rPr>
        <w:t xml:space="preserve">es membres du cabinet et des principales directions du ministère, </w:t>
      </w:r>
      <w:r w:rsidR="00EA79EC">
        <w:rPr>
          <w:rFonts w:ascii="Arial" w:hAnsi="Arial" w:cs="Arial"/>
          <w:sz w:val="20"/>
          <w:szCs w:val="20"/>
        </w:rPr>
        <w:t>de l’inspection, de CANOPE et d</w:t>
      </w:r>
      <w:r w:rsidR="00F74577" w:rsidRPr="00824795">
        <w:rPr>
          <w:rFonts w:ascii="Arial" w:hAnsi="Arial" w:cs="Arial"/>
          <w:sz w:val="20"/>
          <w:szCs w:val="20"/>
        </w:rPr>
        <w:t>e l’ONISEP et d’autre part de</w:t>
      </w:r>
      <w:r w:rsidR="002D5537">
        <w:rPr>
          <w:rFonts w:ascii="Arial" w:hAnsi="Arial" w:cs="Arial"/>
          <w:sz w:val="20"/>
          <w:szCs w:val="20"/>
        </w:rPr>
        <w:t>s</w:t>
      </w:r>
      <w:r w:rsidR="00F74577" w:rsidRPr="00824795">
        <w:rPr>
          <w:rFonts w:ascii="Arial" w:hAnsi="Arial" w:cs="Arial"/>
          <w:sz w:val="20"/>
          <w:szCs w:val="20"/>
        </w:rPr>
        <w:t xml:space="preserve"> responsables de la communauté math</w:t>
      </w:r>
      <w:r w:rsidR="00CA4603">
        <w:rPr>
          <w:rFonts w:ascii="Arial" w:hAnsi="Arial" w:cs="Arial"/>
          <w:sz w:val="20"/>
          <w:szCs w:val="20"/>
        </w:rPr>
        <w:t>ématique (</w:t>
      </w:r>
      <w:r w:rsidR="0079645A">
        <w:rPr>
          <w:rFonts w:ascii="Arial" w:hAnsi="Arial" w:cs="Arial"/>
          <w:sz w:val="20"/>
          <w:szCs w:val="20"/>
        </w:rPr>
        <w:t xml:space="preserve">IREM, </w:t>
      </w:r>
      <w:r w:rsidR="00CA4603">
        <w:rPr>
          <w:rFonts w:ascii="Arial" w:hAnsi="Arial" w:cs="Arial"/>
          <w:sz w:val="20"/>
          <w:szCs w:val="20"/>
        </w:rPr>
        <w:t>APMEP, Femmes et mathématiques, IFE, SFd</w:t>
      </w:r>
      <w:r w:rsidR="002D5537">
        <w:rPr>
          <w:rFonts w:ascii="Arial" w:hAnsi="Arial" w:cs="Arial"/>
          <w:sz w:val="20"/>
          <w:szCs w:val="20"/>
        </w:rPr>
        <w:t>S, SMAI, SMF) et de la CFEM</w:t>
      </w:r>
      <w:r w:rsidR="00010C99" w:rsidRPr="00824795">
        <w:rPr>
          <w:rFonts w:ascii="Arial" w:hAnsi="Arial" w:cs="Arial"/>
          <w:sz w:val="20"/>
          <w:szCs w:val="20"/>
        </w:rPr>
        <w:t>.</w:t>
      </w:r>
    </w:p>
    <w:p w14:paraId="03484577" w14:textId="7F8C7094"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BF1FE4">
        <w:rPr>
          <w:rFonts w:ascii="Arial" w:hAnsi="Arial" w:cs="Arial"/>
          <w:sz w:val="20"/>
          <w:szCs w:val="20"/>
        </w:rPr>
        <w:t xml:space="preserve"> Cag</w:t>
      </w:r>
      <w:r w:rsidR="003748AE">
        <w:rPr>
          <w:rFonts w:ascii="Arial" w:hAnsi="Arial" w:cs="Arial"/>
          <w:sz w:val="20"/>
          <w:szCs w:val="20"/>
        </w:rPr>
        <w:t xml:space="preserve">é </w:t>
      </w:r>
      <w:r w:rsidR="00054570">
        <w:rPr>
          <w:rFonts w:ascii="Arial" w:hAnsi="Arial" w:cs="Arial"/>
          <w:sz w:val="20"/>
          <w:szCs w:val="20"/>
        </w:rPr>
        <w:t>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3748AE">
        <w:rPr>
          <w:rFonts w:ascii="Arial" w:hAnsi="Arial" w:cs="Arial"/>
          <w:sz w:val="20"/>
          <w:szCs w:val="20"/>
        </w:rPr>
        <w:t>t mené puis rappelle</w:t>
      </w:r>
      <w:r w:rsidR="00054570">
        <w:rPr>
          <w:rFonts w:ascii="Arial" w:hAnsi="Arial" w:cs="Arial"/>
          <w:sz w:val="20"/>
          <w:szCs w:val="20"/>
        </w:rPr>
        <w:t xml:space="preserve">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60A889F1" w14:textId="3CC0D5DE"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3708FE38" w14:textId="6FC28FAE"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3748AE">
        <w:rPr>
          <w:rFonts w:ascii="Arial" w:hAnsi="Arial" w:cs="Arial"/>
          <w:sz w:val="20"/>
          <w:szCs w:val="20"/>
        </w:rPr>
        <w:t>(Etudiant Apprenti</w:t>
      </w:r>
      <w:r w:rsidR="00922040" w:rsidRPr="00824795">
        <w:rPr>
          <w:rFonts w:ascii="Arial" w:hAnsi="Arial" w:cs="Arial"/>
          <w:sz w:val="20"/>
          <w:szCs w:val="20"/>
        </w:rPr>
        <w:t xml:space="preserve"> Professeur</w:t>
      </w:r>
      <w:r w:rsidR="00AC3716" w:rsidRPr="00824795">
        <w:rPr>
          <w:rFonts w:ascii="Arial" w:hAnsi="Arial" w:cs="Arial"/>
          <w:sz w:val="20"/>
          <w:szCs w:val="20"/>
        </w:rPr>
        <w:t xml:space="preserve">) qui vient d’être mis en place et commence dès le mois de </w:t>
      </w:r>
      <w:r w:rsidR="00972A39">
        <w:rPr>
          <w:rFonts w:ascii="Arial" w:hAnsi="Arial" w:cs="Arial"/>
          <w:sz w:val="20"/>
          <w:szCs w:val="20"/>
        </w:rPr>
        <w:t>janvier dans quelques académies</w:t>
      </w:r>
      <w:r w:rsidR="00AC3716" w:rsidRPr="00824795">
        <w:rPr>
          <w:rFonts w:ascii="Arial" w:hAnsi="Arial" w:cs="Arial"/>
          <w:sz w:val="20"/>
          <w:szCs w:val="20"/>
        </w:rPr>
        <w:t>. Il s’agit de proposer aux étudiants désirant devenir enseignant (boursier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3E5D25" w:rsidRPr="00824795">
        <w:rPr>
          <w:rFonts w:ascii="Arial" w:hAnsi="Arial" w:cs="Arial"/>
          <w:sz w:val="20"/>
          <w:szCs w:val="20"/>
        </w:rPr>
        <w:t xml:space="preserve"> dans l’établissement scolaire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w:t>
      </w:r>
      <w:r w:rsidR="003748AE">
        <w:rPr>
          <w:rFonts w:ascii="Arial" w:hAnsi="Arial" w:cs="Arial"/>
          <w:sz w:val="20"/>
          <w:szCs w:val="20"/>
        </w:rPr>
        <w:t>é).</w:t>
      </w:r>
      <w:r w:rsidR="003E5D25" w:rsidRPr="00824795">
        <w:rPr>
          <w:rFonts w:ascii="Arial" w:hAnsi="Arial" w:cs="Arial"/>
          <w:sz w:val="20"/>
          <w:szCs w:val="20"/>
        </w:rPr>
        <w:t xml:space="preserve"> Le dispositif est mis en place cette année dans 5 académies pour le premier degré et dans toutes les académies</w:t>
      </w:r>
      <w:r w:rsidR="00100DB7">
        <w:rPr>
          <w:rFonts w:ascii="Arial" w:hAnsi="Arial" w:cs="Arial"/>
          <w:sz w:val="20"/>
          <w:szCs w:val="20"/>
        </w:rPr>
        <w:t>,</w:t>
      </w:r>
      <w:r w:rsidR="00607136" w:rsidRPr="00824795">
        <w:rPr>
          <w:rFonts w:ascii="Arial" w:hAnsi="Arial" w:cs="Arial"/>
          <w:sz w:val="20"/>
          <w:szCs w:val="20"/>
        </w:rPr>
        <w:t xml:space="preserve"> mais seulement 4 disciplines (</w:t>
      </w:r>
      <w:r w:rsidR="003E5D25" w:rsidRPr="00824795">
        <w:rPr>
          <w:rFonts w:ascii="Arial" w:hAnsi="Arial" w:cs="Arial"/>
          <w:sz w:val="20"/>
          <w:szCs w:val="20"/>
        </w:rPr>
        <w:t>Anglais, Allemand, Lettres et Mathématiques)</w:t>
      </w:r>
      <w:r w:rsidR="0079645A">
        <w:rPr>
          <w:rFonts w:ascii="Arial" w:hAnsi="Arial" w:cs="Arial"/>
          <w:sz w:val="20"/>
          <w:szCs w:val="20"/>
        </w:rPr>
        <w:t xml:space="preserve"> pour le second degré</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vraie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construire mais le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w:t>
      </w:r>
      <w:r w:rsidR="003748AE">
        <w:rPr>
          <w:rFonts w:ascii="Arial" w:hAnsi="Arial" w:cs="Arial"/>
          <w:sz w:val="20"/>
          <w:szCs w:val="20"/>
        </w:rPr>
        <w:t xml:space="preserve">apprentis </w:t>
      </w:r>
      <w:r w:rsidR="00DE1B12" w:rsidRPr="00DE1B12">
        <w:rPr>
          <w:rFonts w:ascii="Arial" w:hAnsi="Arial" w:cs="Arial"/>
          <w:sz w:val="20"/>
          <w:szCs w:val="20"/>
        </w:rPr>
        <w:t>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pluri-annuel.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D64239" w:rsidRPr="00824795">
        <w:rPr>
          <w:rFonts w:ascii="Arial" w:hAnsi="Arial" w:cs="Arial"/>
          <w:sz w:val="20"/>
          <w:szCs w:val="20"/>
        </w:rPr>
        <w:t>e année,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Antilles Guyane</w:t>
      </w:r>
      <w:r w:rsidR="00607136" w:rsidRPr="00824795">
        <w:rPr>
          <w:rFonts w:ascii="Arial" w:hAnsi="Arial" w:cs="Arial"/>
          <w:sz w:val="20"/>
          <w:szCs w:val="20"/>
        </w:rPr>
        <w:t xml:space="preserve"> pour le</w:t>
      </w:r>
      <w:r w:rsidR="003748AE">
        <w:rPr>
          <w:rFonts w:ascii="Arial" w:hAnsi="Arial" w:cs="Arial"/>
          <w:sz w:val="20"/>
          <w:szCs w:val="20"/>
        </w:rPr>
        <w:t>s</w:t>
      </w:r>
      <w:r w:rsidR="00607136" w:rsidRPr="00824795">
        <w:rPr>
          <w:rFonts w:ascii="Arial" w:hAnsi="Arial" w:cs="Arial"/>
          <w:sz w:val="20"/>
          <w:szCs w:val="20"/>
        </w:rPr>
        <w:t xml:space="preserve"> master</w:t>
      </w:r>
      <w:r w:rsidR="003748AE">
        <w:rPr>
          <w:rFonts w:ascii="Arial" w:hAnsi="Arial" w:cs="Arial"/>
          <w:sz w:val="20"/>
          <w:szCs w:val="20"/>
        </w:rPr>
        <w:t>s</w:t>
      </w:r>
      <w:r w:rsidR="00607136" w:rsidRPr="00824795">
        <w:rPr>
          <w:rFonts w:ascii="Arial" w:hAnsi="Arial" w:cs="Arial"/>
          <w:sz w:val="20"/>
          <w:szCs w:val="20"/>
        </w:rPr>
        <w:t xml:space="preserve">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3748AE">
        <w:rPr>
          <w:rFonts w:ascii="Arial" w:hAnsi="Arial" w:cs="Arial"/>
          <w:sz w:val="20"/>
          <w:szCs w:val="20"/>
        </w:rPr>
        <w:t>d’étudiants en apprentissage</w:t>
      </w:r>
      <w:r w:rsidR="00FF76C8" w:rsidRPr="00824795">
        <w:rPr>
          <w:rFonts w:ascii="Arial" w:hAnsi="Arial" w:cs="Arial"/>
          <w:sz w:val="20"/>
          <w:szCs w:val="20"/>
        </w:rPr>
        <w:t>.</w:t>
      </w:r>
    </w:p>
    <w:p w14:paraId="56727420" w14:textId="564D2F79"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 xml:space="preserve">Enfin nous soulignons que ce dispositif d’alternance </w:t>
      </w:r>
      <w:r w:rsidR="000F47CC">
        <w:rPr>
          <w:rFonts w:ascii="Arial" w:hAnsi="Arial" w:cs="Arial"/>
          <w:sz w:val="20"/>
          <w:szCs w:val="20"/>
        </w:rPr>
        <w:t>va nécessiter l’adaptation des maquettes de licence et</w:t>
      </w:r>
      <w:r w:rsidR="00DE1B12" w:rsidRPr="00DE1B12">
        <w:rPr>
          <w:rFonts w:ascii="Arial" w:hAnsi="Arial" w:cs="Arial"/>
          <w:sz w:val="20"/>
          <w:szCs w:val="20"/>
        </w:rPr>
        <w:t xml:space="preserve"> rajouter de la complexité </w:t>
      </w:r>
      <w:r w:rsidR="000F47CC">
        <w:rPr>
          <w:rFonts w:ascii="Arial" w:hAnsi="Arial" w:cs="Arial"/>
          <w:sz w:val="20"/>
          <w:szCs w:val="20"/>
        </w:rPr>
        <w:t>à ces dernières</w:t>
      </w:r>
      <w:r w:rsidR="00DE1B12" w:rsidRPr="00DE1B12">
        <w:rPr>
          <w:rFonts w:ascii="Arial" w:hAnsi="Arial" w:cs="Arial"/>
          <w:sz w:val="20"/>
          <w:szCs w:val="20"/>
        </w:rPr>
        <w:t xml:space="preserve"> qui </w:t>
      </w:r>
      <w:r w:rsidR="000F47CC">
        <w:rPr>
          <w:rFonts w:ascii="Arial" w:hAnsi="Arial" w:cs="Arial"/>
          <w:sz w:val="20"/>
          <w:szCs w:val="20"/>
        </w:rPr>
        <w:t xml:space="preserve">le </w:t>
      </w:r>
      <w:r w:rsidR="00DE1B12" w:rsidRPr="00DE1B12">
        <w:rPr>
          <w:rFonts w:ascii="Arial" w:hAnsi="Arial" w:cs="Arial"/>
          <w:sz w:val="20"/>
          <w:szCs w:val="20"/>
        </w:rPr>
        <w:t>sont de plus en plus</w:t>
      </w:r>
      <w:r w:rsidR="00183D13">
        <w:rPr>
          <w:rFonts w:ascii="Arial" w:hAnsi="Arial" w:cs="Arial"/>
          <w:sz w:val="20"/>
          <w:szCs w:val="20"/>
        </w:rPr>
        <w:t>,</w:t>
      </w:r>
      <w:r w:rsidR="00DE1B12" w:rsidRPr="00DE1B12">
        <w:rPr>
          <w:rFonts w:ascii="Arial" w:hAnsi="Arial" w:cs="Arial"/>
          <w:sz w:val="20"/>
          <w:szCs w:val="20"/>
        </w:rPr>
        <w:t xml:space="preserve"> et que</w:t>
      </w:r>
      <w:r w:rsidR="000F47CC">
        <w:rPr>
          <w:rFonts w:ascii="Arial" w:hAnsi="Arial" w:cs="Arial"/>
          <w:sz w:val="20"/>
          <w:szCs w:val="20"/>
        </w:rPr>
        <w:t xml:space="preserve"> par ailleurs</w:t>
      </w:r>
      <w:r w:rsidR="00DE1B12" w:rsidRPr="00DE1B12">
        <w:rPr>
          <w:rFonts w:ascii="Arial" w:hAnsi="Arial" w:cs="Arial"/>
          <w:sz w:val="20"/>
          <w:szCs w:val="20"/>
        </w:rPr>
        <w:t xml:space="preserve"> la création de petits groupes d’étudiants </w:t>
      </w:r>
      <w:r w:rsidR="003748AE">
        <w:rPr>
          <w:rFonts w:ascii="Arial" w:hAnsi="Arial" w:cs="Arial"/>
          <w:sz w:val="20"/>
          <w:szCs w:val="20"/>
        </w:rPr>
        <w:t>en alternance</w:t>
      </w:r>
      <w:r w:rsidR="00DE1B12" w:rsidRPr="00DE1B12">
        <w:rPr>
          <w:rFonts w:ascii="Arial" w:hAnsi="Arial" w:cs="Arial"/>
          <w:sz w:val="20"/>
          <w:szCs w:val="20"/>
        </w:rPr>
        <w:t xml:space="preserve"> dans un parcours de licence et master </w:t>
      </w:r>
      <w:r w:rsidR="000F47CC">
        <w:rPr>
          <w:rFonts w:ascii="Arial" w:hAnsi="Arial" w:cs="Arial"/>
          <w:sz w:val="20"/>
          <w:szCs w:val="20"/>
        </w:rPr>
        <w:t>va</w:t>
      </w:r>
      <w:r w:rsidR="00DE1B12" w:rsidRPr="00DE1B12">
        <w:rPr>
          <w:rFonts w:ascii="Arial" w:hAnsi="Arial" w:cs="Arial"/>
          <w:sz w:val="20"/>
          <w:szCs w:val="20"/>
        </w:rPr>
        <w:t xml:space="preserve"> augmenter le coût de la formation, ce que ne seront sans doute pas prêtes à faire les universités. Nous </w:t>
      </w:r>
      <w:r w:rsidR="000F47CC">
        <w:rPr>
          <w:rFonts w:ascii="Arial" w:hAnsi="Arial" w:cs="Arial"/>
          <w:sz w:val="20"/>
          <w:szCs w:val="20"/>
        </w:rPr>
        <w:t>regrettons</w:t>
      </w:r>
      <w:r w:rsidR="00DE1B12" w:rsidRPr="00DE1B12">
        <w:rPr>
          <w:rFonts w:ascii="Arial" w:hAnsi="Arial" w:cs="Arial"/>
          <w:sz w:val="20"/>
          <w:szCs w:val="20"/>
        </w:rPr>
        <w:t xml:space="preserve"> qu’une fois encore les représentants des universités et des ESPE</w:t>
      </w:r>
      <w:r w:rsidR="000F47CC">
        <w:rPr>
          <w:rFonts w:ascii="Arial" w:hAnsi="Arial" w:cs="Arial"/>
          <w:sz w:val="20"/>
          <w:szCs w:val="20"/>
        </w:rPr>
        <w:t>, directement concernés,</w:t>
      </w:r>
      <w:r w:rsidR="00DE1B12" w:rsidRPr="00DE1B12">
        <w:rPr>
          <w:rFonts w:ascii="Arial" w:hAnsi="Arial" w:cs="Arial"/>
          <w:sz w:val="20"/>
          <w:szCs w:val="20"/>
        </w:rPr>
        <w:t xml:space="preserve"> ne so</w:t>
      </w:r>
      <w:r w:rsidR="000F47CC">
        <w:rPr>
          <w:rFonts w:ascii="Arial" w:hAnsi="Arial" w:cs="Arial"/>
          <w:sz w:val="20"/>
          <w:szCs w:val="20"/>
        </w:rPr>
        <w:t>ie</w:t>
      </w:r>
      <w:r w:rsidR="00DE1B12" w:rsidRPr="00DE1B12">
        <w:rPr>
          <w:rFonts w:ascii="Arial" w:hAnsi="Arial" w:cs="Arial"/>
          <w:sz w:val="20"/>
          <w:szCs w:val="20"/>
        </w:rPr>
        <w:t>nt pas autour de la table.</w:t>
      </w:r>
    </w:p>
    <w:p w14:paraId="55139114" w14:textId="071A23B0"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 xml:space="preserve">une </w:t>
      </w:r>
      <w:r w:rsidR="00CA0676" w:rsidRPr="00824795">
        <w:rPr>
          <w:rFonts w:ascii="Arial" w:hAnsi="Arial" w:cs="Arial"/>
          <w:sz w:val="20"/>
          <w:szCs w:val="20"/>
        </w:rPr>
        <w:lastRenderedPageBreak/>
        <w:t>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F3601D">
        <w:rPr>
          <w:rFonts w:ascii="Arial" w:hAnsi="Arial" w:cs="Arial"/>
          <w:sz w:val="20"/>
          <w:szCs w:val="20"/>
        </w:rPr>
        <w:t xml:space="preserve">des inscriptions, </w:t>
      </w:r>
      <w:r w:rsidR="00527CEE" w:rsidRPr="00824795">
        <w:rPr>
          <w:rFonts w:ascii="Arial" w:hAnsi="Arial" w:cs="Arial"/>
          <w:sz w:val="20"/>
          <w:szCs w:val="20"/>
        </w:rPr>
        <w:t xml:space="preserve">ce 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w:t>
      </w:r>
      <w:r w:rsidR="00183D13">
        <w:rPr>
          <w:rFonts w:ascii="Arial" w:hAnsi="Arial" w:cs="Arial"/>
          <w:sz w:val="20"/>
          <w:szCs w:val="20"/>
        </w:rPr>
        <w:t xml:space="preserve">, </w:t>
      </w:r>
      <w:r w:rsidR="00527CEE" w:rsidRPr="00824795">
        <w:rPr>
          <w:rFonts w:ascii="Arial" w:hAnsi="Arial" w:cs="Arial"/>
          <w:sz w:val="20"/>
          <w:szCs w:val="20"/>
        </w:rPr>
        <w:t>parmi les inscrits</w:t>
      </w:r>
      <w:r w:rsidR="00183D13">
        <w:rPr>
          <w:rFonts w:ascii="Arial" w:hAnsi="Arial" w:cs="Arial"/>
          <w:sz w:val="20"/>
          <w:szCs w:val="20"/>
        </w:rPr>
        <w:t>,</w:t>
      </w:r>
      <w:r w:rsidR="00527CEE" w:rsidRPr="00824795">
        <w:rPr>
          <w:rFonts w:ascii="Arial" w:hAnsi="Arial" w:cs="Arial"/>
          <w:sz w:val="20"/>
          <w:szCs w:val="20"/>
        </w:rPr>
        <w:t xml:space="preserve">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MEEF</w:t>
      </w:r>
      <w:r w:rsidR="00102DC1" w:rsidRPr="00824795">
        <w:rPr>
          <w:rFonts w:ascii="Arial" w:hAnsi="Arial" w:cs="Arial"/>
          <w:sz w:val="20"/>
          <w:szCs w:val="20"/>
        </w:rPr>
        <w:t xml:space="preserve">, les effectifs des inscrits </w:t>
      </w:r>
      <w:r w:rsidR="003748AE">
        <w:rPr>
          <w:rFonts w:ascii="Arial" w:hAnsi="Arial" w:cs="Arial"/>
          <w:sz w:val="20"/>
          <w:szCs w:val="20"/>
        </w:rPr>
        <w:t>en M1 r</w:t>
      </w:r>
      <w:r w:rsidR="00481CF5">
        <w:rPr>
          <w:rFonts w:ascii="Arial" w:hAnsi="Arial" w:cs="Arial"/>
          <w:sz w:val="20"/>
          <w:szCs w:val="20"/>
        </w:rPr>
        <w:t>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docteurs en physique,</w:t>
      </w:r>
      <w:r w:rsidR="00BC0D28">
        <w:rPr>
          <w:rFonts w:ascii="Arial" w:hAnsi="Arial" w:cs="Arial"/>
          <w:sz w:val="20"/>
          <w:szCs w:val="20"/>
        </w:rPr>
        <w:t xml:space="preserve"> </w:t>
      </w:r>
      <w:r w:rsidR="00102DC1" w:rsidRPr="00481CF5">
        <w:rPr>
          <w:rFonts w:ascii="Arial" w:hAnsi="Arial" w:cs="Arial"/>
          <w:sz w:val="20"/>
          <w:szCs w:val="20"/>
        </w:rPr>
        <w:t xml:space="preserve">…).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w:t>
      </w:r>
      <w:r w:rsidR="00183D13">
        <w:rPr>
          <w:rFonts w:ascii="Arial" w:hAnsi="Arial" w:cs="Arial"/>
          <w:sz w:val="20"/>
          <w:szCs w:val="20"/>
        </w:rPr>
        <w:t xml:space="preserve">ble et les taux de sélectivité </w:t>
      </w:r>
      <w:r w:rsidR="00481CF5" w:rsidRPr="00481CF5">
        <w:rPr>
          <w:rFonts w:ascii="Arial" w:hAnsi="Arial" w:cs="Arial"/>
          <w:sz w:val="20"/>
          <w:szCs w:val="20"/>
        </w:rPr>
        <w:t>rassurants ne s</w:t>
      </w:r>
      <w:r w:rsidR="00CB0AF9">
        <w:rPr>
          <w:rFonts w:ascii="Arial" w:hAnsi="Arial" w:cs="Arial"/>
          <w:sz w:val="20"/>
          <w:szCs w:val="20"/>
        </w:rPr>
        <w:t xml:space="preserve">ont pas atteints. </w:t>
      </w:r>
      <w:r w:rsidR="00481CF5" w:rsidRPr="00481CF5">
        <w:rPr>
          <w:rFonts w:ascii="Arial" w:hAnsi="Arial" w:cs="Arial"/>
          <w:sz w:val="20"/>
          <w:szCs w:val="20"/>
        </w:rPr>
        <w:t>A titre d’exemple</w:t>
      </w:r>
      <w:r w:rsidR="00183D13">
        <w:rPr>
          <w:rFonts w:ascii="Arial" w:hAnsi="Arial" w:cs="Arial"/>
          <w:sz w:val="20"/>
          <w:szCs w:val="20"/>
        </w:rPr>
        <w:t>,</w:t>
      </w:r>
      <w:r w:rsidR="00BC0D28">
        <w:rPr>
          <w:rFonts w:ascii="Arial" w:hAnsi="Arial" w:cs="Arial"/>
          <w:sz w:val="20"/>
          <w:szCs w:val="20"/>
        </w:rPr>
        <w:t xml:space="preserve"> sans l’académie de</w:t>
      </w:r>
      <w:r w:rsidR="002F2D45">
        <w:rPr>
          <w:rFonts w:ascii="Arial" w:hAnsi="Arial" w:cs="Arial"/>
          <w:sz w:val="20"/>
          <w:szCs w:val="20"/>
        </w:rPr>
        <w:t xml:space="preserve"> </w:t>
      </w:r>
      <w:r w:rsidR="00481CF5" w:rsidRPr="00481CF5">
        <w:rPr>
          <w:rFonts w:ascii="Arial" w:hAnsi="Arial" w:cs="Arial"/>
          <w:sz w:val="20"/>
          <w:szCs w:val="20"/>
        </w:rPr>
        <w:t xml:space="preserve">Versailles, </w:t>
      </w:r>
      <w:r w:rsidR="00BC0D28">
        <w:rPr>
          <w:rFonts w:ascii="Arial" w:hAnsi="Arial" w:cs="Arial"/>
          <w:sz w:val="20"/>
          <w:szCs w:val="20"/>
        </w:rPr>
        <w:t>il y a</w:t>
      </w:r>
      <w:r w:rsidR="002F2D45">
        <w:rPr>
          <w:rFonts w:ascii="Arial" w:hAnsi="Arial" w:cs="Arial"/>
          <w:sz w:val="20"/>
          <w:szCs w:val="20"/>
        </w:rPr>
        <w:t xml:space="preserve"> </w:t>
      </w:r>
      <w:r w:rsidR="00481CF5" w:rsidRPr="00481CF5">
        <w:rPr>
          <w:rFonts w:ascii="Arial" w:hAnsi="Arial" w:cs="Arial"/>
          <w:sz w:val="20"/>
          <w:szCs w:val="20"/>
        </w:rPr>
        <w:t xml:space="preserve">140 </w:t>
      </w:r>
      <w:r w:rsidR="00BC0D28">
        <w:rPr>
          <w:rFonts w:ascii="Arial" w:hAnsi="Arial" w:cs="Arial"/>
          <w:sz w:val="20"/>
          <w:szCs w:val="20"/>
        </w:rPr>
        <w:t>fonctionnaires stagiaires à mi-temps (inscrits à l’ESPE en formation niveau</w:t>
      </w:r>
      <w:r w:rsidR="00481CF5" w:rsidRPr="00481CF5">
        <w:rPr>
          <w:rFonts w:ascii="Arial" w:hAnsi="Arial" w:cs="Arial"/>
          <w:sz w:val="20"/>
          <w:szCs w:val="20"/>
        </w:rPr>
        <w:t xml:space="preserve"> M2</w:t>
      </w:r>
      <w:r w:rsidR="00BC0D28">
        <w:rPr>
          <w:rFonts w:ascii="Arial" w:hAnsi="Arial" w:cs="Arial"/>
          <w:sz w:val="20"/>
          <w:szCs w:val="20"/>
        </w:rPr>
        <w:t>)</w:t>
      </w:r>
      <w:r w:rsidR="00481CF5" w:rsidRPr="00481CF5">
        <w:rPr>
          <w:rFonts w:ascii="Arial" w:hAnsi="Arial" w:cs="Arial"/>
          <w:sz w:val="20"/>
          <w:szCs w:val="20"/>
        </w:rPr>
        <w:t xml:space="preserve">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w:t>
      </w:r>
      <w:r w:rsidR="000F47CC">
        <w:rPr>
          <w:rFonts w:ascii="Arial" w:hAnsi="Arial" w:cs="Arial"/>
          <w:sz w:val="20"/>
          <w:szCs w:val="20"/>
        </w:rPr>
        <w:t xml:space="preserve"> </w:t>
      </w:r>
      <w:r w:rsidR="000F47CC" w:rsidRPr="00824795">
        <w:rPr>
          <w:rFonts w:ascii="Arial" w:hAnsi="Arial" w:cs="Arial"/>
          <w:sz w:val="20"/>
          <w:szCs w:val="20"/>
        </w:rPr>
        <w:t>MEEF</w:t>
      </w:r>
      <w:r w:rsidR="00481CF5" w:rsidRPr="00481CF5">
        <w:rPr>
          <w:rFonts w:ascii="Arial" w:hAnsi="Arial" w:cs="Arial"/>
          <w:sz w:val="20"/>
          <w:szCs w:val="20"/>
        </w:rPr>
        <w:t xml:space="preserve">. Les </w:t>
      </w:r>
      <w:r w:rsidR="00BC0D28">
        <w:rPr>
          <w:rFonts w:ascii="Arial" w:hAnsi="Arial" w:cs="Arial"/>
          <w:sz w:val="20"/>
          <w:szCs w:val="20"/>
        </w:rPr>
        <w:t>fonctionnaires stagiaires</w:t>
      </w:r>
      <w:r w:rsidR="00481CF5" w:rsidRPr="00481CF5">
        <w:rPr>
          <w:rFonts w:ascii="Arial" w:hAnsi="Arial" w:cs="Arial"/>
          <w:sz w:val="20"/>
          <w:szCs w:val="20"/>
        </w:rPr>
        <w:t xml:space="preserve"> ont généralement déjà des masters</w:t>
      </w:r>
      <w:r w:rsidR="00183D13">
        <w:rPr>
          <w:rFonts w:ascii="Arial" w:hAnsi="Arial" w:cs="Arial"/>
          <w:sz w:val="20"/>
          <w:szCs w:val="20"/>
        </w:rPr>
        <w:t>,</w:t>
      </w:r>
      <w:r w:rsidR="00481CF5" w:rsidRPr="00481CF5">
        <w:rPr>
          <w:rFonts w:ascii="Arial" w:hAnsi="Arial" w:cs="Arial"/>
          <w:sz w:val="20"/>
          <w:szCs w:val="20"/>
        </w:rPr>
        <w:t xml:space="preserve"> parfois exotiques</w:t>
      </w:r>
      <w:r w:rsidR="00183D13">
        <w:rPr>
          <w:rFonts w:ascii="Arial" w:hAnsi="Arial" w:cs="Arial"/>
          <w:sz w:val="20"/>
          <w:szCs w:val="20"/>
        </w:rPr>
        <w:t>,</w:t>
      </w:r>
      <w:r w:rsidR="00481CF5" w:rsidRPr="00481CF5">
        <w:rPr>
          <w:rFonts w:ascii="Arial" w:hAnsi="Arial" w:cs="Arial"/>
          <w:sz w:val="20"/>
          <w:szCs w:val="20"/>
        </w:rPr>
        <w:t xml:space="preserve"> et u</w:t>
      </w:r>
      <w:r w:rsidR="00481CF5">
        <w:rPr>
          <w:rFonts w:ascii="Arial" w:hAnsi="Arial" w:cs="Arial"/>
          <w:sz w:val="20"/>
          <w:szCs w:val="20"/>
        </w:rPr>
        <w:t>ne année ne leur suffit pas pou</w:t>
      </w:r>
      <w:r w:rsidR="00481CF5" w:rsidRPr="00481CF5">
        <w:rPr>
          <w:rFonts w:ascii="Arial" w:hAnsi="Arial" w:cs="Arial"/>
          <w:sz w:val="20"/>
          <w:szCs w:val="20"/>
        </w:rPr>
        <w:t>r apprendre à être professeur de mathématique</w:t>
      </w:r>
      <w:r w:rsidR="002C1060">
        <w:rPr>
          <w:rFonts w:ascii="Arial" w:hAnsi="Arial" w:cs="Arial"/>
          <w:sz w:val="20"/>
          <w:szCs w:val="20"/>
        </w:rPr>
        <w:t>s</w:t>
      </w:r>
      <w:r w:rsidR="00481CF5" w:rsidRPr="00481CF5">
        <w:rPr>
          <w:rFonts w:ascii="Arial" w:hAnsi="Arial" w:cs="Arial"/>
          <w:sz w:val="20"/>
          <w:szCs w:val="20"/>
        </w:rPr>
        <w:t>. Beaucoup</w:t>
      </w:r>
      <w:r w:rsidR="00183D13">
        <w:rPr>
          <w:rFonts w:ascii="Arial" w:hAnsi="Arial" w:cs="Arial"/>
          <w:sz w:val="20"/>
          <w:szCs w:val="20"/>
        </w:rPr>
        <w:t>,</w:t>
      </w:r>
      <w:r w:rsidR="00481CF5" w:rsidRPr="00481CF5">
        <w:rPr>
          <w:rFonts w:ascii="Arial" w:hAnsi="Arial" w:cs="Arial"/>
          <w:sz w:val="20"/>
          <w:szCs w:val="20"/>
        </w:rPr>
        <w:t xml:space="preserve"> même en M1</w:t>
      </w:r>
      <w:r w:rsidR="00183D13">
        <w:rPr>
          <w:rFonts w:ascii="Arial" w:hAnsi="Arial" w:cs="Arial"/>
          <w:sz w:val="20"/>
          <w:szCs w:val="20"/>
        </w:rPr>
        <w:t>, sont déjà en reconversion.</w:t>
      </w:r>
      <w:r w:rsidR="00102DC1" w:rsidRPr="00481CF5">
        <w:rPr>
          <w:rFonts w:ascii="Arial" w:hAnsi="Arial" w:cs="Arial"/>
          <w:sz w:val="20"/>
          <w:szCs w:val="20"/>
        </w:rPr>
        <w:t xml:space="preserve"> 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678DC54E" w14:textId="4FEA822C"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w:t>
      </w:r>
      <w:r w:rsidR="00183D13">
        <w:rPr>
          <w:rFonts w:ascii="Arial" w:hAnsi="Arial" w:cs="Arial"/>
          <w:sz w:val="20"/>
          <w:szCs w:val="20"/>
        </w:rPr>
        <w:t>e l</w:t>
      </w:r>
      <w:r w:rsidR="002C1060" w:rsidRPr="002C1060">
        <w:rPr>
          <w:rFonts w:ascii="Arial" w:hAnsi="Arial" w:cs="Arial"/>
          <w:sz w:val="20"/>
          <w:szCs w:val="20"/>
        </w:rPr>
        <w:t>’on se retrouve dans une situation inverse dans 3 ans, situation qui sera</w:t>
      </w:r>
      <w:r w:rsidR="000F47CC">
        <w:rPr>
          <w:rFonts w:ascii="Arial" w:hAnsi="Arial" w:cs="Arial"/>
          <w:sz w:val="20"/>
          <w:szCs w:val="20"/>
        </w:rPr>
        <w:t>it</w:t>
      </w:r>
      <w:r w:rsidR="002C1060" w:rsidRPr="002C1060">
        <w:rPr>
          <w:rFonts w:ascii="Arial" w:hAnsi="Arial" w:cs="Arial"/>
          <w:sz w:val="20"/>
          <w:szCs w:val="20"/>
        </w:rPr>
        <w:t xml:space="preserve"> tout aussi néfaste : trop de candidats et peu de postes.</w:t>
      </w:r>
    </w:p>
    <w:p w14:paraId="15EE1A84" w14:textId="2AB97FAA"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56E555C" w14:textId="07F81A40"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Xavier Turion (DGESCO) propose de reprendre l’ordre du jour en se laissant</w:t>
      </w:r>
      <w:r w:rsidRPr="00824795">
        <w:rPr>
          <w:rFonts w:ascii="Arial" w:hAnsi="Arial" w:cs="Arial"/>
          <w:sz w:val="20"/>
          <w:szCs w:val="20"/>
        </w:rPr>
        <w:t xml:space="preserve"> guider par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6C598902" w14:textId="3ADE11FA"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41EA100E" w14:textId="497BBA45"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w:t>
      </w:r>
      <w:r w:rsidR="00F34921">
        <w:rPr>
          <w:rFonts w:ascii="Arial" w:hAnsi="Arial" w:cs="Arial"/>
          <w:sz w:val="20"/>
          <w:szCs w:val="20"/>
        </w:rPr>
        <w:t>EN</w:t>
      </w:r>
      <w:r w:rsidRPr="00824795">
        <w:rPr>
          <w:rFonts w:ascii="Arial" w:hAnsi="Arial" w:cs="Arial"/>
          <w:sz w:val="20"/>
          <w:szCs w:val="20"/>
        </w:rPr>
        <w:t xml:space="preserve"> du 11 juin</w:t>
      </w:r>
      <w:r w:rsidR="007D4F0C" w:rsidRPr="00824795">
        <w:rPr>
          <w:rFonts w:ascii="Arial" w:hAnsi="Arial" w:cs="Arial"/>
          <w:sz w:val="20"/>
          <w:szCs w:val="20"/>
        </w:rPr>
        <w:t>)</w:t>
      </w:r>
      <w:r w:rsidR="000F47CC">
        <w:rPr>
          <w:rFonts w:ascii="Arial" w:hAnsi="Arial" w:cs="Arial"/>
          <w:sz w:val="20"/>
          <w:szCs w:val="20"/>
        </w:rPr>
        <w:t xml:space="preserve"> et mentionne en particulier les a</w:t>
      </w:r>
      <w:r w:rsidR="007D4F0C" w:rsidRPr="00824795">
        <w:rPr>
          <w:rFonts w:ascii="Arial" w:hAnsi="Arial" w:cs="Arial"/>
          <w:sz w:val="20"/>
          <w:szCs w:val="20"/>
        </w:rPr>
        <w:t>ction</w:t>
      </w:r>
      <w:r w:rsidR="00183D13">
        <w:rPr>
          <w:rFonts w:ascii="Arial" w:hAnsi="Arial" w:cs="Arial"/>
          <w:sz w:val="20"/>
          <w:szCs w:val="20"/>
        </w:rPr>
        <w:t>s</w:t>
      </w:r>
      <w:r w:rsidR="007D4F0C" w:rsidRPr="00824795">
        <w:rPr>
          <w:rFonts w:ascii="Arial" w:hAnsi="Arial" w:cs="Arial"/>
          <w:sz w:val="20"/>
          <w:szCs w:val="20"/>
        </w:rPr>
        <w:t xml:space="preserve"> de formation</w:t>
      </w:r>
      <w:r w:rsidR="000F47CC">
        <w:rPr>
          <w:rFonts w:ascii="Arial" w:hAnsi="Arial" w:cs="Arial"/>
          <w:sz w:val="20"/>
          <w:szCs w:val="20"/>
        </w:rPr>
        <w:t xml:space="preserve"> suivantes</w:t>
      </w:r>
      <w:r w:rsidR="007D4F0C" w:rsidRPr="00824795">
        <w:rPr>
          <w:rFonts w:ascii="Arial" w:hAnsi="Arial" w:cs="Arial"/>
          <w:sz w:val="20"/>
          <w:szCs w:val="20"/>
        </w:rPr>
        <w:t xml:space="preserve"> : </w:t>
      </w:r>
      <w:r w:rsidR="000F47CC">
        <w:rPr>
          <w:rFonts w:ascii="Arial" w:hAnsi="Arial" w:cs="Arial"/>
          <w:sz w:val="20"/>
          <w:szCs w:val="20"/>
        </w:rPr>
        <w:t xml:space="preserve">Séminaire de suivi du </w:t>
      </w:r>
      <w:r w:rsidR="007D4F0C" w:rsidRPr="00824795">
        <w:rPr>
          <w:rFonts w:ascii="Arial" w:hAnsi="Arial" w:cs="Arial"/>
          <w:sz w:val="20"/>
          <w:szCs w:val="20"/>
        </w:rPr>
        <w:t xml:space="preserve">Forum </w:t>
      </w:r>
      <w:r w:rsidR="00183D13">
        <w:rPr>
          <w:rFonts w:ascii="Arial" w:hAnsi="Arial" w:cs="Arial"/>
          <w:sz w:val="20"/>
          <w:szCs w:val="20"/>
        </w:rPr>
        <w:t>M</w:t>
      </w:r>
      <w:r w:rsidR="007D4F0C" w:rsidRPr="00824795">
        <w:rPr>
          <w:rFonts w:ascii="Arial" w:hAnsi="Arial" w:cs="Arial"/>
          <w:sz w:val="20"/>
          <w:szCs w:val="20"/>
        </w:rPr>
        <w:t>athématiques Vivantes (CFEM)</w:t>
      </w:r>
      <w:r w:rsidR="000F47CC">
        <w:rPr>
          <w:rFonts w:ascii="Arial" w:hAnsi="Arial" w:cs="Arial"/>
          <w:sz w:val="20"/>
          <w:szCs w:val="20"/>
        </w:rPr>
        <w:t xml:space="preserve"> en septembre 2015</w:t>
      </w:r>
      <w:r w:rsidR="007D4F0C" w:rsidRPr="00824795">
        <w:rPr>
          <w:rFonts w:ascii="Arial" w:hAnsi="Arial" w:cs="Arial"/>
          <w:sz w:val="20"/>
          <w:szCs w:val="20"/>
        </w:rPr>
        <w:t xml:space="preserve"> et Colloque de</w:t>
      </w:r>
      <w:r w:rsidR="000F47CC">
        <w:rPr>
          <w:rFonts w:ascii="Arial" w:hAnsi="Arial" w:cs="Arial"/>
          <w:sz w:val="20"/>
          <w:szCs w:val="20"/>
        </w:rPr>
        <w:t xml:space="preserve"> formation de</w:t>
      </w:r>
      <w:r w:rsidR="007D4F0C" w:rsidRPr="00824795">
        <w:rPr>
          <w:rFonts w:ascii="Arial" w:hAnsi="Arial" w:cs="Arial"/>
          <w:sz w:val="20"/>
          <w:szCs w:val="20"/>
        </w:rPr>
        <w:t xml:space="preserve"> formateurs</w:t>
      </w:r>
      <w:r w:rsidR="000F47CC">
        <w:rPr>
          <w:rFonts w:ascii="Arial" w:hAnsi="Arial" w:cs="Arial"/>
          <w:sz w:val="20"/>
          <w:szCs w:val="20"/>
        </w:rPr>
        <w:t xml:space="preserve"> de mai 2016</w:t>
      </w:r>
      <w:r w:rsidR="007D4F0C" w:rsidRPr="00824795">
        <w:rPr>
          <w:rFonts w:ascii="Arial" w:hAnsi="Arial" w:cs="Arial"/>
          <w:sz w:val="20"/>
          <w:szCs w:val="20"/>
        </w:rPr>
        <w:t xml:space="preserve"> (IREM)</w:t>
      </w:r>
      <w:r w:rsidR="00012B57">
        <w:rPr>
          <w:rFonts w:ascii="Arial" w:hAnsi="Arial" w:cs="Arial"/>
          <w:sz w:val="20"/>
          <w:szCs w:val="20"/>
        </w:rPr>
        <w:t> ;</w:t>
      </w:r>
    </w:p>
    <w:p w14:paraId="3AD40D7C" w14:textId="3EEAD3CC"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00F34921">
        <w:rPr>
          <w:rFonts w:ascii="Arial" w:hAnsi="Arial" w:cs="Arial"/>
          <w:sz w:val="20"/>
          <w:szCs w:val="20"/>
        </w:rPr>
        <w:t> : image des mathématiques.</w:t>
      </w:r>
      <w:r w:rsidRPr="00824795">
        <w:rPr>
          <w:rFonts w:ascii="Arial" w:hAnsi="Arial" w:cs="Arial"/>
          <w:sz w:val="20"/>
          <w:szCs w:val="20"/>
        </w:rPr>
        <w:t xml:space="preserve"> </w:t>
      </w:r>
      <w:r w:rsidR="00F34921">
        <w:rPr>
          <w:rFonts w:ascii="Arial" w:hAnsi="Arial" w:cs="Arial"/>
          <w:sz w:val="20"/>
          <w:szCs w:val="20"/>
        </w:rPr>
        <w:t>Il</w:t>
      </w:r>
      <w:r w:rsidR="004F74A1" w:rsidRPr="00824795">
        <w:rPr>
          <w:rFonts w:ascii="Arial" w:hAnsi="Arial" w:cs="Arial"/>
          <w:sz w:val="20"/>
          <w:szCs w:val="20"/>
        </w:rPr>
        <w:t xml:space="preserve">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4F74A1" w:rsidRPr="00824795">
        <w:rPr>
          <w:rFonts w:ascii="Arial" w:hAnsi="Arial" w:cs="Arial"/>
          <w:sz w:val="20"/>
          <w:szCs w:val="20"/>
        </w:rPr>
        <w:t>5</w:t>
      </w:r>
      <w:r w:rsidR="004F74A1" w:rsidRPr="00183D13">
        <w:rPr>
          <w:rFonts w:ascii="Arial" w:hAnsi="Arial" w:cs="Arial"/>
          <w:sz w:val="20"/>
          <w:szCs w:val="20"/>
          <w:vertAlign w:val="superscript"/>
        </w:rPr>
        <w:t>ème</w:t>
      </w:r>
      <w:r w:rsidR="004F74A1" w:rsidRPr="00824795">
        <w:rPr>
          <w:rFonts w:ascii="Arial" w:hAnsi="Arial" w:cs="Arial"/>
          <w:sz w:val="20"/>
          <w:szCs w:val="20"/>
        </w:rPr>
        <w:t xml:space="preserve"> </w:t>
      </w:r>
      <w:r w:rsidR="00F34921">
        <w:rPr>
          <w:rFonts w:ascii="Arial" w:hAnsi="Arial" w:cs="Arial"/>
          <w:sz w:val="20"/>
          <w:szCs w:val="20"/>
        </w:rPr>
        <w:t>édition de</w:t>
      </w:r>
      <w:r w:rsidR="002F2D45">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4B76CC84" w14:textId="14EFE5AC"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p>
    <w:p w14:paraId="0576CB40" w14:textId="63ABF3EB" w:rsidR="004F74A1" w:rsidRPr="00824795" w:rsidRDefault="00652A5A" w:rsidP="00925069">
      <w:pPr>
        <w:spacing w:after="60"/>
        <w:jc w:val="both"/>
        <w:rPr>
          <w:rFonts w:ascii="Arial" w:hAnsi="Arial" w:cs="Arial"/>
          <w:sz w:val="20"/>
          <w:szCs w:val="20"/>
        </w:rPr>
      </w:pPr>
      <w:r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w:t>
      </w:r>
      <w:r w:rsidR="00F34921">
        <w:rPr>
          <w:rFonts w:ascii="Arial" w:hAnsi="Arial" w:cs="Arial"/>
          <w:sz w:val="20"/>
          <w:szCs w:val="20"/>
        </w:rPr>
        <w:t>s (semaine des mathématiques, O</w:t>
      </w:r>
      <w:r w:rsidR="004F74A1" w:rsidRPr="00824795">
        <w:rPr>
          <w:rFonts w:ascii="Arial" w:hAnsi="Arial" w:cs="Arial"/>
          <w:sz w:val="20"/>
          <w:szCs w:val="20"/>
        </w:rPr>
        <w:t>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par 3</w:t>
      </w:r>
      <w:r w:rsidR="00183D13">
        <w:rPr>
          <w:rFonts w:ascii="Arial" w:hAnsi="Arial" w:cs="Arial"/>
          <w:sz w:val="20"/>
          <w:szCs w:val="20"/>
        </w:rPr>
        <w:t>.</w:t>
      </w:r>
    </w:p>
    <w:p w14:paraId="41BF69B3" w14:textId="6ACD06EE"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71AEACB9" w14:textId="3C21E73D"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1"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w:t>
      </w:r>
      <w:r w:rsidR="00183D13">
        <w:rPr>
          <w:rFonts w:ascii="Arial" w:hAnsi="Arial" w:cs="Arial"/>
          <w:sz w:val="20"/>
          <w:szCs w:val="20"/>
        </w:rPr>
        <w:t>s</w:t>
      </w:r>
      <w:r w:rsidR="006B713F" w:rsidRPr="00824795">
        <w:rPr>
          <w:rFonts w:ascii="Arial" w:hAnsi="Arial" w:cs="Arial"/>
          <w:sz w:val="20"/>
          <w:szCs w:val="20"/>
        </w:rPr>
        <w:t xml:space="preserve">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 xml:space="preserve">la création de nouveaux enseignements optionnels en </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pour</w:t>
      </w:r>
      <w:r w:rsidR="00183D13">
        <w:rPr>
          <w:rFonts w:ascii="Arial" w:hAnsi="Arial" w:cs="Arial"/>
          <w:sz w:val="20"/>
          <w:szCs w:val="20"/>
        </w:rPr>
        <w:t xml:space="preserve">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0C4B93D4" w14:textId="22B5BC0C"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Nous nous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00F34921">
        <w:rPr>
          <w:rFonts w:ascii="Arial" w:hAnsi="Arial" w:cs="Arial"/>
          <w:sz w:val="20"/>
          <w:szCs w:val="20"/>
        </w:rPr>
        <w:t xml:space="preserve"> place de la ré</w:t>
      </w:r>
      <w:r w:rsidRPr="00824795">
        <w:rPr>
          <w:rFonts w:ascii="Arial" w:hAnsi="Arial" w:cs="Arial"/>
          <w:sz w:val="20"/>
          <w:szCs w:val="20"/>
        </w:rPr>
        <w:t>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2E1A295E" w14:textId="47125F0D"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w:t>
      </w:r>
      <w:r w:rsidRPr="00824795">
        <w:rPr>
          <w:rFonts w:ascii="Arial" w:hAnsi="Arial" w:cs="Arial"/>
          <w:sz w:val="20"/>
          <w:szCs w:val="20"/>
        </w:rPr>
        <w:t xml:space="preserve"> </w:t>
      </w:r>
      <w:r w:rsidR="008A7A9B" w:rsidRPr="00824795">
        <w:rPr>
          <w:rFonts w:ascii="Arial" w:hAnsi="Arial" w:cs="Arial"/>
          <w:sz w:val="20"/>
          <w:szCs w:val="20"/>
        </w:rPr>
        <w:t>Le ministère leur 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183D13">
        <w:rPr>
          <w:rFonts w:ascii="Arial" w:hAnsi="Arial" w:cs="Arial"/>
          <w:sz w:val="20"/>
          <w:szCs w:val="20"/>
        </w:rPr>
        <w:t xml:space="preserve">il </w:t>
      </w:r>
      <w:r w:rsidR="008A7A9B" w:rsidRPr="00824795">
        <w:rPr>
          <w:rFonts w:ascii="Arial" w:hAnsi="Arial" w:cs="Arial"/>
          <w:sz w:val="20"/>
          <w:szCs w:val="20"/>
        </w:rPr>
        <w:t>est important que la mise en œuvre se fasse simultanément à tous les niveaux. Elle précise que les premières ressources devraient pa</w:t>
      </w:r>
      <w:r w:rsidRPr="00824795">
        <w:rPr>
          <w:rFonts w:ascii="Arial" w:hAnsi="Arial" w:cs="Arial"/>
          <w:sz w:val="20"/>
          <w:szCs w:val="20"/>
        </w:rPr>
        <w:t>ra</w:t>
      </w:r>
      <w:r w:rsidR="00183D13">
        <w:rPr>
          <w:rFonts w:ascii="Arial" w:hAnsi="Arial" w:cs="Arial"/>
          <w:sz w:val="20"/>
          <w:szCs w:val="20"/>
        </w:rPr>
        <w:t>î</w:t>
      </w:r>
      <w:r w:rsidRPr="00824795">
        <w:rPr>
          <w:rFonts w:ascii="Arial" w:hAnsi="Arial" w:cs="Arial"/>
          <w:sz w:val="20"/>
          <w:szCs w:val="20"/>
        </w:rPr>
        <w:t xml:space="preserve">tre </w:t>
      </w:r>
      <w:r w:rsidR="008A7A9B" w:rsidRPr="00824795">
        <w:rPr>
          <w:rFonts w:ascii="Arial" w:hAnsi="Arial" w:cs="Arial"/>
          <w:sz w:val="20"/>
          <w:szCs w:val="20"/>
        </w:rPr>
        <w:t>en janvier 2016</w:t>
      </w:r>
      <w:r w:rsidR="00183D13">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w:t>
      </w:r>
      <w:r w:rsidR="00183D13">
        <w:rPr>
          <w:rFonts w:ascii="Arial" w:hAnsi="Arial" w:cs="Arial"/>
          <w:sz w:val="20"/>
          <w:szCs w:val="20"/>
        </w:rPr>
        <w:t>,</w:t>
      </w:r>
      <w:r w:rsidR="00F46E3D" w:rsidRPr="00824795">
        <w:rPr>
          <w:rFonts w:ascii="Arial" w:hAnsi="Arial" w:cs="Arial"/>
          <w:sz w:val="20"/>
          <w:szCs w:val="20"/>
        </w:rPr>
        <w:t xml:space="preserve"> pour c</w:t>
      </w:r>
      <w:r w:rsidR="008A7A9B" w:rsidRPr="00824795">
        <w:rPr>
          <w:rFonts w:ascii="Arial" w:hAnsi="Arial" w:cs="Arial"/>
          <w:sz w:val="20"/>
          <w:szCs w:val="20"/>
        </w:rPr>
        <w:t>ertains élèves</w:t>
      </w:r>
      <w:r w:rsidR="00183D13">
        <w:rPr>
          <w:rFonts w:ascii="Arial" w:hAnsi="Arial" w:cs="Arial"/>
          <w:sz w:val="20"/>
          <w:szCs w:val="20"/>
        </w:rPr>
        <w:t>,</w:t>
      </w:r>
      <w:r w:rsidR="008A7A9B" w:rsidRPr="00824795">
        <w:rPr>
          <w:rFonts w:ascii="Arial" w:hAnsi="Arial" w:cs="Arial"/>
          <w:sz w:val="20"/>
          <w:szCs w:val="20"/>
        </w:rPr>
        <w:t xml:space="preserve">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w:t>
      </w:r>
      <w:r w:rsidR="00183D13">
        <w:rPr>
          <w:rFonts w:ascii="Arial" w:hAnsi="Arial" w:cs="Arial"/>
          <w:sz w:val="20"/>
          <w:szCs w:val="20"/>
        </w:rPr>
        <w:t xml:space="preserve">d’autres pendant 3 ans, </w:t>
      </w:r>
      <w:r w:rsidR="00F46E3D" w:rsidRPr="00824795">
        <w:rPr>
          <w:rFonts w:ascii="Arial" w:hAnsi="Arial" w:cs="Arial"/>
          <w:sz w:val="20"/>
          <w:szCs w:val="20"/>
        </w:rPr>
        <w:t>…</w:t>
      </w:r>
      <w:r w:rsidR="00F34921">
        <w:rPr>
          <w:rFonts w:ascii="Arial" w:hAnsi="Arial" w:cs="Arial"/>
          <w:sz w:val="20"/>
          <w:szCs w:val="20"/>
        </w:rPr>
        <w:t>)</w:t>
      </w:r>
      <w:r w:rsidRPr="00824795">
        <w:rPr>
          <w:rFonts w:ascii="Arial" w:hAnsi="Arial" w:cs="Arial"/>
          <w:sz w:val="20"/>
          <w:szCs w:val="20"/>
        </w:rPr>
        <w:t>.</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le lycée</w:t>
      </w:r>
      <w:r w:rsidR="00183D13">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183D13">
        <w:rPr>
          <w:rFonts w:ascii="Arial" w:hAnsi="Arial" w:cs="Arial"/>
          <w:sz w:val="20"/>
          <w:szCs w:val="20"/>
        </w:rPr>
        <w:t> ; l</w:t>
      </w:r>
      <w:r w:rsidR="00F46E3D" w:rsidRPr="00824795">
        <w:rPr>
          <w:rFonts w:ascii="Arial" w:hAnsi="Arial" w:cs="Arial"/>
          <w:sz w:val="20"/>
          <w:szCs w:val="20"/>
        </w:rPr>
        <w:t>e CSP doit faire</w:t>
      </w:r>
      <w:r w:rsidR="00AC72B0">
        <w:rPr>
          <w:rFonts w:ascii="Arial" w:hAnsi="Arial" w:cs="Arial"/>
          <w:sz w:val="20"/>
          <w:szCs w:val="20"/>
        </w:rPr>
        <w:t xml:space="preserve"> </w:t>
      </w:r>
      <w:r w:rsidRPr="00824795">
        <w:rPr>
          <w:rFonts w:ascii="Arial" w:hAnsi="Arial" w:cs="Arial"/>
          <w:sz w:val="20"/>
          <w:szCs w:val="20"/>
        </w:rPr>
        <w:t>un</w:t>
      </w:r>
      <w:r w:rsidR="00F46E3D" w:rsidRPr="00824795">
        <w:rPr>
          <w:rFonts w:ascii="Arial" w:hAnsi="Arial" w:cs="Arial"/>
          <w:sz w:val="20"/>
          <w:szCs w:val="20"/>
        </w:rPr>
        <w:t xml:space="preserve"> bilan </w:t>
      </w:r>
      <w:r w:rsidR="00F271AD">
        <w:rPr>
          <w:rFonts w:ascii="Arial" w:hAnsi="Arial" w:cs="Arial"/>
          <w:sz w:val="20"/>
          <w:szCs w:val="20"/>
        </w:rPr>
        <w:t>de</w:t>
      </w:r>
      <w:r w:rsidR="00F46E3D" w:rsidRPr="00824795">
        <w:rPr>
          <w:rFonts w:ascii="Arial" w:hAnsi="Arial" w:cs="Arial"/>
          <w:sz w:val="20"/>
          <w:szCs w:val="20"/>
        </w:rPr>
        <w:t xml:space="preserve"> la ré</w:t>
      </w:r>
      <w:r w:rsidRPr="00824795">
        <w:rPr>
          <w:rFonts w:ascii="Arial" w:hAnsi="Arial" w:cs="Arial"/>
          <w:sz w:val="20"/>
          <w:szCs w:val="20"/>
        </w:rPr>
        <w:t xml:space="preserve">forme </w:t>
      </w:r>
      <w:r w:rsidR="00F46E3D" w:rsidRPr="00824795">
        <w:rPr>
          <w:rFonts w:ascii="Arial" w:hAnsi="Arial" w:cs="Arial"/>
          <w:sz w:val="20"/>
          <w:szCs w:val="20"/>
        </w:rPr>
        <w:t>des voies professionnel</w:t>
      </w:r>
      <w:r w:rsidRPr="00824795">
        <w:rPr>
          <w:rFonts w:ascii="Arial" w:hAnsi="Arial" w:cs="Arial"/>
          <w:sz w:val="20"/>
          <w:szCs w:val="20"/>
        </w:rPr>
        <w:t>l</w:t>
      </w:r>
      <w:r w:rsidR="00F46E3D" w:rsidRPr="00824795">
        <w:rPr>
          <w:rFonts w:ascii="Arial" w:hAnsi="Arial" w:cs="Arial"/>
          <w:sz w:val="20"/>
          <w:szCs w:val="20"/>
        </w:rPr>
        <w:t>es et aussi un</w:t>
      </w:r>
      <w:r w:rsidR="00AC72B0">
        <w:rPr>
          <w:rFonts w:ascii="Arial" w:hAnsi="Arial" w:cs="Arial"/>
          <w:sz w:val="20"/>
          <w:szCs w:val="20"/>
        </w:rPr>
        <w:t xml:space="preserve"> </w:t>
      </w:r>
      <w:r w:rsidR="00F46E3D" w:rsidRPr="00824795">
        <w:rPr>
          <w:rFonts w:ascii="Arial" w:hAnsi="Arial" w:cs="Arial"/>
          <w:sz w:val="20"/>
          <w:szCs w:val="20"/>
        </w:rPr>
        <w:t xml:space="preserve">bilan </w:t>
      </w:r>
      <w:r w:rsidR="00F271AD">
        <w:rPr>
          <w:rFonts w:ascii="Arial" w:hAnsi="Arial" w:cs="Arial"/>
          <w:sz w:val="20"/>
          <w:szCs w:val="20"/>
        </w:rPr>
        <w:t>d</w:t>
      </w:r>
      <w:r w:rsidR="00F46E3D" w:rsidRPr="00824795">
        <w:rPr>
          <w:rFonts w:ascii="Arial" w:hAnsi="Arial" w:cs="Arial"/>
          <w:sz w:val="20"/>
          <w:szCs w:val="20"/>
        </w:rPr>
        <w:t>es différents</w:t>
      </w:r>
      <w:r w:rsidR="00AC72B0">
        <w:rPr>
          <w:rFonts w:ascii="Arial" w:hAnsi="Arial" w:cs="Arial"/>
          <w:sz w:val="20"/>
          <w:szCs w:val="20"/>
        </w:rPr>
        <w:t xml:space="preserve"> </w:t>
      </w:r>
      <w:r w:rsidRPr="00824795">
        <w:rPr>
          <w:rFonts w:ascii="Arial" w:hAnsi="Arial" w:cs="Arial"/>
          <w:sz w:val="20"/>
          <w:szCs w:val="20"/>
        </w:rPr>
        <w:t xml:space="preserve">dispositifs </w:t>
      </w:r>
      <w:r w:rsidR="00F46E3D" w:rsidRPr="00824795">
        <w:rPr>
          <w:rFonts w:ascii="Arial" w:hAnsi="Arial" w:cs="Arial"/>
          <w:sz w:val="20"/>
          <w:szCs w:val="20"/>
        </w:rPr>
        <w:t>d’enseignements récemment mis en œuvre (</w:t>
      </w:r>
      <w:r w:rsidRPr="00824795">
        <w:rPr>
          <w:rFonts w:ascii="Arial" w:hAnsi="Arial" w:cs="Arial"/>
          <w:sz w:val="20"/>
          <w:szCs w:val="20"/>
        </w:rPr>
        <w:t xml:space="preserve">enseignements </w:t>
      </w:r>
      <w:r w:rsidR="00F271AD">
        <w:rPr>
          <w:rFonts w:ascii="Arial" w:hAnsi="Arial" w:cs="Arial"/>
          <w:sz w:val="20"/>
          <w:szCs w:val="20"/>
        </w:rPr>
        <w:t>d’exploration en seconde</w:t>
      </w:r>
      <w:r w:rsidRPr="00824795">
        <w:rPr>
          <w:rFonts w:ascii="Arial" w:hAnsi="Arial" w:cs="Arial"/>
          <w:sz w:val="20"/>
          <w:szCs w:val="20"/>
        </w:rPr>
        <w:t xml:space="preserve">, </w:t>
      </w:r>
      <w:r w:rsidR="00F46E3D" w:rsidRPr="00824795">
        <w:rPr>
          <w:rFonts w:ascii="Arial" w:hAnsi="Arial" w:cs="Arial"/>
          <w:sz w:val="20"/>
          <w:szCs w:val="20"/>
        </w:rPr>
        <w:t>autonomie pé</w:t>
      </w:r>
      <w:r w:rsidRPr="00824795">
        <w:rPr>
          <w:rFonts w:ascii="Arial" w:hAnsi="Arial" w:cs="Arial"/>
          <w:sz w:val="20"/>
          <w:szCs w:val="20"/>
        </w:rPr>
        <w:t>dag</w:t>
      </w:r>
      <w:r w:rsidR="00F46E3D" w:rsidRPr="00824795">
        <w:rPr>
          <w:rFonts w:ascii="Arial" w:hAnsi="Arial" w:cs="Arial"/>
          <w:sz w:val="20"/>
          <w:szCs w:val="20"/>
        </w:rPr>
        <w:t>ogique</w:t>
      </w:r>
      <w:r w:rsidR="00AC72B0">
        <w:rPr>
          <w:rFonts w:ascii="Arial" w:hAnsi="Arial" w:cs="Arial"/>
          <w:sz w:val="20"/>
          <w:szCs w:val="20"/>
        </w:rPr>
        <w:t xml:space="preserve"> </w:t>
      </w:r>
      <w:r w:rsidR="00F46E3D" w:rsidRPr="00824795">
        <w:rPr>
          <w:rFonts w:ascii="Arial" w:hAnsi="Arial" w:cs="Arial"/>
          <w:sz w:val="20"/>
          <w:szCs w:val="20"/>
        </w:rPr>
        <w:t>des établiss</w:t>
      </w:r>
      <w:r w:rsidRPr="00824795">
        <w:rPr>
          <w:rFonts w:ascii="Arial" w:hAnsi="Arial" w:cs="Arial"/>
          <w:sz w:val="20"/>
          <w:szCs w:val="20"/>
        </w:rPr>
        <w:t>em</w:t>
      </w:r>
      <w:r w:rsidR="00F46E3D" w:rsidRPr="00824795">
        <w:rPr>
          <w:rFonts w:ascii="Arial" w:hAnsi="Arial" w:cs="Arial"/>
          <w:sz w:val="20"/>
          <w:szCs w:val="20"/>
        </w:rPr>
        <w:t>e</w:t>
      </w:r>
      <w:r w:rsidRPr="00824795">
        <w:rPr>
          <w:rFonts w:ascii="Arial" w:hAnsi="Arial" w:cs="Arial"/>
          <w:sz w:val="20"/>
          <w:szCs w:val="20"/>
        </w:rPr>
        <w:t>nts)</w:t>
      </w:r>
      <w:r w:rsidR="00F46E3D" w:rsidRPr="00824795">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113416D3" w14:textId="35CD5C9C"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w:t>
      </w:r>
      <w:r w:rsidR="00183D13">
        <w:rPr>
          <w:rFonts w:ascii="Arial" w:hAnsi="Arial" w:cs="Arial"/>
        </w:rPr>
        <w:t> ;</w:t>
      </w:r>
      <w:r w:rsidR="00290F0C" w:rsidRPr="00824795">
        <w:rPr>
          <w:rFonts w:ascii="Arial" w:hAnsi="Arial" w:cs="Arial"/>
        </w:rPr>
        <w:t xml:space="preserve"> </w:t>
      </w:r>
      <w:r w:rsidRPr="00824795">
        <w:rPr>
          <w:rFonts w:ascii="Arial" w:hAnsi="Arial" w:cs="Arial"/>
        </w:rPr>
        <w:t xml:space="preserve">il est assuré par </w:t>
      </w:r>
      <w:r w:rsidR="00290F0C" w:rsidRPr="00824795">
        <w:rPr>
          <w:rFonts w:ascii="Arial" w:hAnsi="Arial" w:cs="Arial"/>
        </w:rPr>
        <w:t>au moins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6F132CCE" w14:textId="61798C0D"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i une réforme de ce type doit avoir lieu pour le lycée</w:t>
      </w:r>
      <w:r w:rsidR="00C44786">
        <w:rPr>
          <w:rFonts w:ascii="Arial" w:hAnsi="Arial" w:cs="Arial"/>
          <w:sz w:val="20"/>
          <w:szCs w:val="20"/>
        </w:rPr>
        <w:t>,</w:t>
      </w:r>
      <w:r w:rsidR="00123DD5" w:rsidRPr="00824795">
        <w:rPr>
          <w:rFonts w:ascii="Arial" w:hAnsi="Arial" w:cs="Arial"/>
          <w:sz w:val="20"/>
          <w:szCs w:val="20"/>
        </w:rPr>
        <w:t xml:space="preserv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F34921">
        <w:rPr>
          <w:rFonts w:ascii="Arial" w:hAnsi="Arial" w:cs="Arial"/>
          <w:sz w:val="20"/>
          <w:szCs w:val="20"/>
        </w:rPr>
        <w:t xml:space="preserve"> se </w:t>
      </w:r>
      <w:r w:rsidR="00123DD5" w:rsidRPr="00824795">
        <w:rPr>
          <w:rFonts w:ascii="Arial" w:hAnsi="Arial" w:cs="Arial"/>
          <w:sz w:val="20"/>
          <w:szCs w:val="20"/>
        </w:rPr>
        <w:t>sont écoulés</w:t>
      </w:r>
      <w:r w:rsidR="00D20A9D">
        <w:rPr>
          <w:rFonts w:ascii="Arial" w:hAnsi="Arial" w:cs="Arial"/>
          <w:sz w:val="20"/>
          <w:szCs w:val="20"/>
        </w:rPr>
        <w:t>, ce qui n’est pas si court que cela</w:t>
      </w:r>
      <w:r w:rsidR="00123DD5" w:rsidRPr="00824795">
        <w:rPr>
          <w:rFonts w:ascii="Arial" w:hAnsi="Arial" w:cs="Arial"/>
          <w:sz w:val="20"/>
          <w:szCs w:val="20"/>
        </w:rPr>
        <w:t>.</w:t>
      </w:r>
    </w:p>
    <w:p w14:paraId="2A942F25" w14:textId="6FDCD1BC" w:rsidR="006F618D" w:rsidRPr="00D20A9D"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e turn</w:t>
      </w:r>
      <w:r w:rsidR="00D20A9D">
        <w:rPr>
          <w:rFonts w:ascii="Arial" w:hAnsi="Arial" w:cs="Arial"/>
          <w:sz w:val="20"/>
          <w:szCs w:val="20"/>
        </w:rPr>
        <w:t>-</w:t>
      </w:r>
      <w:r w:rsidRPr="00D20A9D">
        <w:rPr>
          <w:rFonts w:ascii="Arial" w:hAnsi="Arial" w:cs="Arial"/>
          <w:sz w:val="20"/>
          <w:szCs w:val="20"/>
        </w:rPr>
        <w:t xml:space="preserve">over </w:t>
      </w:r>
      <w:r w:rsidR="00C716D8" w:rsidRPr="00D20A9D">
        <w:rPr>
          <w:rFonts w:ascii="Arial" w:hAnsi="Arial" w:cs="Arial"/>
          <w:sz w:val="20"/>
          <w:szCs w:val="20"/>
        </w:rPr>
        <w:t xml:space="preserve">important </w:t>
      </w:r>
      <w:r w:rsidRPr="00D20A9D">
        <w:rPr>
          <w:rFonts w:ascii="Arial" w:hAnsi="Arial" w:cs="Arial"/>
          <w:sz w:val="20"/>
          <w:szCs w:val="20"/>
        </w:rPr>
        <w:t>de n</w:t>
      </w:r>
      <w:r w:rsidR="00C716D8" w:rsidRPr="00D20A9D">
        <w:rPr>
          <w:rFonts w:ascii="Arial" w:hAnsi="Arial" w:cs="Arial"/>
          <w:sz w:val="20"/>
          <w:szCs w:val="20"/>
        </w:rPr>
        <w:t>ou</w:t>
      </w:r>
      <w:r w:rsidRPr="00D20A9D">
        <w:rPr>
          <w:rFonts w:ascii="Arial" w:hAnsi="Arial" w:cs="Arial"/>
          <w:sz w:val="20"/>
          <w:szCs w:val="20"/>
        </w:rPr>
        <w:t>veaux enseigna</w:t>
      </w:r>
      <w:r w:rsidR="00C716D8" w:rsidRPr="00D20A9D">
        <w:rPr>
          <w:rFonts w:ascii="Arial" w:hAnsi="Arial" w:cs="Arial"/>
          <w:sz w:val="20"/>
          <w:szCs w:val="20"/>
        </w:rPr>
        <w:t>n</w:t>
      </w:r>
      <w:r w:rsidRPr="00D20A9D">
        <w:rPr>
          <w:rFonts w:ascii="Arial" w:hAnsi="Arial" w:cs="Arial"/>
          <w:sz w:val="20"/>
          <w:szCs w:val="20"/>
        </w:rPr>
        <w:t xml:space="preserve">ts </w:t>
      </w:r>
      <w:r w:rsidR="00C716D8" w:rsidRPr="00D20A9D">
        <w:rPr>
          <w:rFonts w:ascii="Arial" w:hAnsi="Arial" w:cs="Arial"/>
          <w:sz w:val="20"/>
          <w:szCs w:val="20"/>
        </w:rPr>
        <w:t xml:space="preserve">dans </w:t>
      </w:r>
      <w:r w:rsidR="00923344" w:rsidRPr="00D20A9D">
        <w:rPr>
          <w:rFonts w:ascii="Arial" w:hAnsi="Arial"/>
          <w:sz w:val="20"/>
          <w:szCs w:val="20"/>
        </w:rPr>
        <w:t>de nombreux collèges, notamment dans les zones défavorisées</w:t>
      </w:r>
      <w:r w:rsidR="00923344" w:rsidRPr="00D20A9D">
        <w:rPr>
          <w:rFonts w:ascii="Arial" w:hAnsi="Arial" w:cs="Arial"/>
          <w:sz w:val="20"/>
          <w:szCs w:val="20"/>
        </w:rPr>
        <w:t xml:space="preserve">, </w:t>
      </w:r>
      <w:r w:rsidRPr="00D20A9D">
        <w:rPr>
          <w:rFonts w:ascii="Arial" w:hAnsi="Arial" w:cs="Arial"/>
          <w:sz w:val="20"/>
          <w:szCs w:val="20"/>
        </w:rPr>
        <w:t>fait qu’il ser</w:t>
      </w:r>
      <w:r w:rsidR="00C716D8" w:rsidRPr="00D20A9D">
        <w:rPr>
          <w:rFonts w:ascii="Arial" w:hAnsi="Arial" w:cs="Arial"/>
          <w:sz w:val="20"/>
          <w:szCs w:val="20"/>
        </w:rPr>
        <w:t>a difficile de travailler certai</w:t>
      </w:r>
      <w:r w:rsidR="00157C3E" w:rsidRPr="00D20A9D">
        <w:rPr>
          <w:rFonts w:ascii="Arial" w:hAnsi="Arial" w:cs="Arial"/>
          <w:sz w:val="20"/>
          <w:szCs w:val="20"/>
        </w:rPr>
        <w:t>ns pans de la ré</w:t>
      </w:r>
      <w:r w:rsidRPr="00D20A9D">
        <w:rPr>
          <w:rFonts w:ascii="Arial" w:hAnsi="Arial" w:cs="Arial"/>
          <w:sz w:val="20"/>
          <w:szCs w:val="20"/>
        </w:rPr>
        <w:t>forme en amont (par ex</w:t>
      </w:r>
      <w:r w:rsidR="00157C3E" w:rsidRPr="00D20A9D">
        <w:rPr>
          <w:rFonts w:ascii="Arial" w:hAnsi="Arial" w:cs="Arial"/>
          <w:sz w:val="20"/>
          <w:szCs w:val="20"/>
        </w:rPr>
        <w:t>emple les</w:t>
      </w:r>
      <w:r w:rsidR="00AC72B0" w:rsidRPr="00D20A9D">
        <w:rPr>
          <w:rFonts w:ascii="Arial" w:hAnsi="Arial" w:cs="Arial"/>
          <w:sz w:val="20"/>
          <w:szCs w:val="20"/>
        </w:rPr>
        <w:t xml:space="preserve"> </w:t>
      </w:r>
      <w:r w:rsidRPr="00D20A9D">
        <w:rPr>
          <w:rFonts w:ascii="Arial" w:hAnsi="Arial" w:cs="Arial"/>
          <w:sz w:val="20"/>
          <w:szCs w:val="20"/>
        </w:rPr>
        <w:t>EPI)</w:t>
      </w:r>
      <w:r w:rsidR="00157C3E" w:rsidRPr="00D20A9D">
        <w:rPr>
          <w:rFonts w:ascii="Arial" w:hAnsi="Arial" w:cs="Arial"/>
          <w:sz w:val="20"/>
          <w:szCs w:val="20"/>
        </w:rPr>
        <w:t xml:space="preserve">. Il faut être attentif à ce qui va être mis en place pour ces nouveaux enseignements, c’est dans ce sens que les IREM organisent </w:t>
      </w:r>
      <w:hyperlink r:id="rId12" w:history="1">
        <w:r w:rsidR="00157C3E" w:rsidRPr="00D20A9D">
          <w:rPr>
            <w:rStyle w:val="Lienhypertexte"/>
            <w:rFonts w:ascii="Arial" w:hAnsi="Arial" w:cs="Arial"/>
            <w:sz w:val="20"/>
            <w:szCs w:val="20"/>
          </w:rPr>
          <w:t>un colloque</w:t>
        </w:r>
        <w:r w:rsidR="00D0291C" w:rsidRPr="00D20A9D">
          <w:rPr>
            <w:rStyle w:val="Lienhypertexte"/>
            <w:rFonts w:ascii="Arial" w:hAnsi="Arial" w:cs="Arial"/>
            <w:sz w:val="20"/>
            <w:szCs w:val="20"/>
          </w:rPr>
          <w:t xml:space="preserve"> sur l’interdisciplinarité</w:t>
        </w:r>
      </w:hyperlink>
      <w:r w:rsidR="00D0291C" w:rsidRPr="00D20A9D">
        <w:rPr>
          <w:rFonts w:ascii="Arial" w:hAnsi="Arial" w:cs="Arial"/>
          <w:sz w:val="20"/>
          <w:szCs w:val="20"/>
        </w:rPr>
        <w:t>.</w:t>
      </w:r>
    </w:p>
    <w:p w14:paraId="4AFB140F" w14:textId="1A3AE5D1" w:rsidR="006F618D" w:rsidRPr="00824795" w:rsidRDefault="00157C3E" w:rsidP="00925069">
      <w:pPr>
        <w:spacing w:after="60"/>
        <w:jc w:val="both"/>
        <w:rPr>
          <w:rFonts w:ascii="Arial" w:hAnsi="Arial" w:cs="Arial"/>
          <w:sz w:val="20"/>
          <w:szCs w:val="20"/>
        </w:rPr>
      </w:pPr>
      <w:r w:rsidRPr="00824795">
        <w:rPr>
          <w:rFonts w:ascii="Arial" w:hAnsi="Arial" w:cs="Arial"/>
          <w:sz w:val="20"/>
          <w:szCs w:val="20"/>
        </w:rPr>
        <w:t>Michè</w:t>
      </w:r>
      <w:r w:rsidR="006F618D"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Pr="00824795">
        <w:rPr>
          <w:rFonts w:ascii="Arial" w:hAnsi="Arial" w:cs="Arial"/>
          <w:sz w:val="20"/>
          <w:szCs w:val="20"/>
        </w:rPr>
        <w:t xml:space="preserve"> complète :</w:t>
      </w:r>
      <w:r w:rsidR="00D0291C">
        <w:rPr>
          <w:rFonts w:ascii="Arial" w:hAnsi="Arial" w:cs="Arial"/>
          <w:sz w:val="20"/>
          <w:szCs w:val="20"/>
        </w:rPr>
        <w:t xml:space="preserve"> </w:t>
      </w:r>
      <w:r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Pr="00824795">
        <w:rPr>
          <w:rFonts w:ascii="Arial" w:hAnsi="Arial" w:cs="Arial"/>
          <w:sz w:val="20"/>
          <w:szCs w:val="20"/>
        </w:rPr>
        <w:t xml:space="preserve">dans la mise en place des EPI est </w:t>
      </w:r>
      <w:r w:rsidR="006F618D" w:rsidRPr="00824795">
        <w:rPr>
          <w:rFonts w:ascii="Arial" w:hAnsi="Arial" w:cs="Arial"/>
          <w:sz w:val="20"/>
          <w:szCs w:val="20"/>
        </w:rPr>
        <w:t xml:space="preserve">crucial </w:t>
      </w:r>
      <w:r w:rsidRPr="00824795">
        <w:rPr>
          <w:rFonts w:ascii="Arial" w:hAnsi="Arial" w:cs="Arial"/>
          <w:sz w:val="20"/>
          <w:szCs w:val="20"/>
        </w:rPr>
        <w:t xml:space="preserve">car </w:t>
      </w:r>
      <w:r w:rsidR="00D0291C">
        <w:rPr>
          <w:rFonts w:ascii="Arial" w:hAnsi="Arial" w:cs="Arial"/>
          <w:sz w:val="20"/>
          <w:szCs w:val="20"/>
        </w:rPr>
        <w:t>ceux-ci</w:t>
      </w:r>
      <w:r w:rsidRPr="00824795">
        <w:rPr>
          <w:rFonts w:ascii="Arial" w:hAnsi="Arial" w:cs="Arial"/>
          <w:sz w:val="20"/>
          <w:szCs w:val="20"/>
        </w:rPr>
        <w:t xml:space="preserve"> sont</w:t>
      </w:r>
      <w:r w:rsidR="00AC72B0">
        <w:rPr>
          <w:rFonts w:ascii="Arial" w:hAnsi="Arial" w:cs="Arial"/>
          <w:sz w:val="20"/>
          <w:szCs w:val="20"/>
        </w:rPr>
        <w:t xml:space="preserve"> </w:t>
      </w:r>
      <w:r w:rsidR="006F618D" w:rsidRPr="00824795">
        <w:rPr>
          <w:rFonts w:ascii="Arial" w:hAnsi="Arial" w:cs="Arial"/>
          <w:sz w:val="20"/>
          <w:szCs w:val="20"/>
        </w:rPr>
        <w:t>peu habit</w:t>
      </w:r>
      <w:r w:rsidRPr="00824795">
        <w:rPr>
          <w:rFonts w:ascii="Arial" w:hAnsi="Arial" w:cs="Arial"/>
          <w:sz w:val="20"/>
          <w:szCs w:val="20"/>
        </w:rPr>
        <w:t>u</w:t>
      </w:r>
      <w:r w:rsidR="006F618D" w:rsidRPr="00824795">
        <w:rPr>
          <w:rFonts w:ascii="Arial" w:hAnsi="Arial" w:cs="Arial"/>
          <w:sz w:val="20"/>
          <w:szCs w:val="20"/>
        </w:rPr>
        <w:t>é</w:t>
      </w:r>
      <w:r w:rsidRPr="00824795">
        <w:rPr>
          <w:rFonts w:ascii="Arial" w:hAnsi="Arial" w:cs="Arial"/>
          <w:sz w:val="20"/>
          <w:szCs w:val="20"/>
        </w:rPr>
        <w:t>s à</w:t>
      </w:r>
      <w:r w:rsidR="006F618D" w:rsidRPr="00824795">
        <w:rPr>
          <w:rFonts w:ascii="Arial" w:hAnsi="Arial" w:cs="Arial"/>
          <w:sz w:val="20"/>
          <w:szCs w:val="20"/>
        </w:rPr>
        <w:t xml:space="preserve"> travailler avec les </w:t>
      </w:r>
      <w:r w:rsidRPr="00824795">
        <w:rPr>
          <w:rFonts w:ascii="Arial" w:hAnsi="Arial" w:cs="Arial"/>
          <w:sz w:val="20"/>
          <w:szCs w:val="20"/>
        </w:rPr>
        <w:t xml:space="preserve">enseignants des </w:t>
      </w:r>
      <w:r w:rsidR="006F618D"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006F618D" w:rsidRPr="00824795">
        <w:rPr>
          <w:rFonts w:ascii="Arial" w:hAnsi="Arial" w:cs="Arial"/>
          <w:sz w:val="20"/>
          <w:szCs w:val="20"/>
        </w:rPr>
        <w:t>urces adapté</w:t>
      </w:r>
      <w:r w:rsidR="00262C64" w:rsidRPr="00824795">
        <w:rPr>
          <w:rFonts w:ascii="Arial" w:hAnsi="Arial" w:cs="Arial"/>
          <w:sz w:val="20"/>
          <w:szCs w:val="20"/>
        </w:rPr>
        <w:t>e</w:t>
      </w:r>
      <w:r w:rsidR="006F618D" w:rsidRPr="00824795">
        <w:rPr>
          <w:rFonts w:ascii="Arial" w:hAnsi="Arial" w:cs="Arial"/>
          <w:sz w:val="20"/>
          <w:szCs w:val="20"/>
        </w:rPr>
        <w:t>s</w:t>
      </w:r>
      <w:r w:rsidR="00262C64" w:rsidRPr="00824795">
        <w:rPr>
          <w:rFonts w:ascii="Arial" w:hAnsi="Arial" w:cs="Arial"/>
          <w:sz w:val="20"/>
          <w:szCs w:val="20"/>
        </w:rPr>
        <w:t>.</w:t>
      </w:r>
    </w:p>
    <w:p w14:paraId="06E8428C" w14:textId="1AA1413D" w:rsidR="006F618D" w:rsidRPr="00C75134" w:rsidRDefault="00400CB0" w:rsidP="00C75134">
      <w:pPr>
        <w:spacing w:after="60"/>
        <w:jc w:val="both"/>
        <w:rPr>
          <w:rFonts w:ascii="Arial" w:hAnsi="Arial" w:cs="Arial"/>
          <w:sz w:val="20"/>
          <w:szCs w:val="20"/>
        </w:rPr>
      </w:pPr>
      <w:r w:rsidRPr="00824795">
        <w:rPr>
          <w:rFonts w:ascii="Arial" w:hAnsi="Arial" w:cs="Arial"/>
          <w:sz w:val="20"/>
          <w:szCs w:val="20"/>
        </w:rPr>
        <w:t>Pierre Seban précise qu’</w:t>
      </w:r>
      <w:r w:rsidR="006F618D" w:rsidRPr="00824795">
        <w:rPr>
          <w:rFonts w:ascii="Arial" w:hAnsi="Arial" w:cs="Arial"/>
          <w:sz w:val="20"/>
          <w:szCs w:val="20"/>
        </w:rPr>
        <w:t xml:space="preserve"> il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6F618D" w:rsidRPr="00824795">
        <w:rPr>
          <w:rFonts w:ascii="Arial" w:hAnsi="Arial" w:cs="Arial"/>
          <w:sz w:val="20"/>
          <w:szCs w:val="20"/>
        </w:rPr>
        <w:t xml:space="preserve">pour </w:t>
      </w:r>
      <w:r w:rsidRPr="00824795">
        <w:rPr>
          <w:rFonts w:ascii="Arial" w:hAnsi="Arial" w:cs="Arial"/>
          <w:sz w:val="20"/>
          <w:szCs w:val="20"/>
        </w:rPr>
        <w:t xml:space="preserve">les EPI, </w:t>
      </w:r>
      <w:r w:rsidR="006F618D" w:rsidRPr="00824795">
        <w:rPr>
          <w:rFonts w:ascii="Arial" w:hAnsi="Arial" w:cs="Arial"/>
          <w:sz w:val="20"/>
          <w:szCs w:val="20"/>
        </w:rPr>
        <w:t xml:space="preserve">elles sont faites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 xml:space="preserve">s experts du groupe </w:t>
      </w:r>
      <w:r w:rsidRPr="00824795">
        <w:rPr>
          <w:rFonts w:ascii="Arial" w:hAnsi="Arial" w:cs="Arial"/>
          <w:sz w:val="20"/>
          <w:szCs w:val="20"/>
        </w:rPr>
        <w:t xml:space="preserve">qui a travaillé sur le cycle </w:t>
      </w:r>
      <w:r w:rsidR="003874FF">
        <w:rPr>
          <w:rFonts w:ascii="Arial" w:hAnsi="Arial" w:cs="Arial"/>
          <w:sz w:val="20"/>
          <w:szCs w:val="20"/>
        </w:rPr>
        <w:t>4</w:t>
      </w:r>
      <w:r w:rsidRPr="00824795">
        <w:rPr>
          <w:rFonts w:ascii="Arial" w:hAnsi="Arial" w:cs="Arial"/>
          <w:sz w:val="20"/>
          <w:szCs w:val="20"/>
        </w:rPr>
        <w:t>. Les ressources d’accompagnement disciplinaires</w:t>
      </w:r>
      <w:r w:rsidR="006F618D" w:rsidRPr="00824795">
        <w:rPr>
          <w:rFonts w:ascii="Arial" w:hAnsi="Arial" w:cs="Arial"/>
          <w:sz w:val="20"/>
          <w:szCs w:val="20"/>
        </w:rPr>
        <w:t xml:space="preserve"> sont pil</w:t>
      </w:r>
      <w:r w:rsidRPr="00824795">
        <w:rPr>
          <w:rFonts w:ascii="Arial" w:hAnsi="Arial" w:cs="Arial"/>
          <w:sz w:val="20"/>
          <w:szCs w:val="20"/>
        </w:rPr>
        <w:t>otées par l’inspection générale et</w:t>
      </w:r>
      <w:r w:rsidR="00AC72B0">
        <w:rPr>
          <w:rFonts w:ascii="Arial" w:hAnsi="Arial" w:cs="Arial"/>
          <w:sz w:val="20"/>
          <w:szCs w:val="20"/>
        </w:rPr>
        <w:t xml:space="preserve"> </w:t>
      </w:r>
      <w:r w:rsidR="006F618D" w:rsidRPr="00824795">
        <w:rPr>
          <w:rFonts w:ascii="Arial" w:hAnsi="Arial" w:cs="Arial"/>
          <w:sz w:val="20"/>
          <w:szCs w:val="20"/>
        </w:rPr>
        <w:t>les groupes d’experts qui</w:t>
      </w:r>
      <w:r w:rsidRPr="00824795">
        <w:rPr>
          <w:rFonts w:ascii="Arial" w:hAnsi="Arial" w:cs="Arial"/>
          <w:sz w:val="20"/>
          <w:szCs w:val="20"/>
        </w:rPr>
        <w:t xml:space="preserve"> </w:t>
      </w:r>
      <w:r w:rsidR="006F618D" w:rsidRPr="00824795">
        <w:rPr>
          <w:rFonts w:ascii="Arial" w:hAnsi="Arial" w:cs="Arial"/>
          <w:sz w:val="20"/>
          <w:szCs w:val="20"/>
        </w:rPr>
        <w:t>travaillent sur des</w:t>
      </w:r>
      <w:r w:rsidR="00AC72B0">
        <w:rPr>
          <w:rFonts w:ascii="Arial" w:hAnsi="Arial" w:cs="Arial"/>
          <w:sz w:val="20"/>
          <w:szCs w:val="20"/>
        </w:rPr>
        <w:t xml:space="preserve"> </w:t>
      </w:r>
      <w:r w:rsidRPr="00824795">
        <w:rPr>
          <w:rFonts w:ascii="Arial" w:hAnsi="Arial" w:cs="Arial"/>
          <w:sz w:val="20"/>
          <w:szCs w:val="20"/>
        </w:rPr>
        <w:t>thèmes fondamentaux et récurrents en ma</w:t>
      </w:r>
      <w:r w:rsidR="006F618D" w:rsidRPr="00824795">
        <w:rPr>
          <w:rFonts w:ascii="Arial" w:hAnsi="Arial" w:cs="Arial"/>
          <w:sz w:val="20"/>
          <w:szCs w:val="20"/>
        </w:rPr>
        <w:t>th</w:t>
      </w:r>
      <w:r w:rsidRPr="00824795">
        <w:rPr>
          <w:rFonts w:ascii="Arial" w:hAnsi="Arial" w:cs="Arial"/>
          <w:sz w:val="20"/>
          <w:szCs w:val="20"/>
        </w:rPr>
        <w:t>ématiques</w:t>
      </w:r>
      <w:r w:rsidR="00C44786">
        <w:rPr>
          <w:rFonts w:ascii="Arial" w:hAnsi="Arial" w:cs="Arial"/>
          <w:sz w:val="20"/>
          <w:szCs w:val="20"/>
        </w:rPr>
        <w:t> ;</w:t>
      </w:r>
      <w:r w:rsidRPr="00824795">
        <w:rPr>
          <w:rFonts w:ascii="Arial" w:hAnsi="Arial" w:cs="Arial"/>
          <w:sz w:val="20"/>
          <w:szCs w:val="20"/>
        </w:rPr>
        <w:t xml:space="preserve"> ces documents</w:t>
      </w:r>
      <w:r w:rsidR="00AC72B0">
        <w:rPr>
          <w:rFonts w:ascii="Arial" w:hAnsi="Arial" w:cs="Arial"/>
          <w:sz w:val="20"/>
          <w:szCs w:val="20"/>
        </w:rPr>
        <w:t xml:space="preserve"> </w:t>
      </w:r>
      <w:r w:rsidR="006F618D" w:rsidRPr="00824795">
        <w:rPr>
          <w:rFonts w:ascii="Arial" w:hAnsi="Arial" w:cs="Arial"/>
          <w:sz w:val="20"/>
          <w:szCs w:val="20"/>
        </w:rPr>
        <w:t>seront mis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00F93638">
        <w:rPr>
          <w:rFonts w:ascii="Arial" w:hAnsi="Arial" w:cs="Arial"/>
          <w:sz w:val="20"/>
          <w:szCs w:val="20"/>
        </w:rPr>
        <w:t xml:space="preserve"> et l’</w:t>
      </w:r>
      <w:r w:rsidRPr="00824795">
        <w:rPr>
          <w:rFonts w:ascii="Arial" w:hAnsi="Arial" w:cs="Arial"/>
          <w:sz w:val="20"/>
          <w:szCs w:val="20"/>
        </w:rPr>
        <w:t>on veut créer ainsi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FE5BFE">
        <w:rPr>
          <w:rFonts w:ascii="Arial" w:hAnsi="Arial" w:cs="Arial"/>
          <w:sz w:val="20"/>
          <w:szCs w:val="20"/>
        </w:rPr>
        <w:t>le ministère a lancé</w:t>
      </w:r>
      <w:r w:rsidRPr="00824795">
        <w:rPr>
          <w:rFonts w:ascii="Arial" w:hAnsi="Arial" w:cs="Arial"/>
          <w:sz w:val="20"/>
          <w:szCs w:val="20"/>
        </w:rPr>
        <w:t xml:space="preserve">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w:t>
      </w:r>
      <w:r w:rsidR="002F2D45">
        <w:rPr>
          <w:rFonts w:ascii="Arial" w:hAnsi="Arial" w:cs="Arial"/>
          <w:sz w:val="20"/>
          <w:szCs w:val="20"/>
        </w:rPr>
        <w:t xml:space="preserve"> </w:t>
      </w:r>
      <w:r w:rsidR="00C75134" w:rsidRPr="00C75134">
        <w:rPr>
          <w:rFonts w:ascii="Arial" w:hAnsi="Arial" w:cs="Arial"/>
          <w:sz w:val="20"/>
          <w:szCs w:val="20"/>
        </w:rPr>
        <w:t>jeu, Maths et métier, Maths et langue française, Maths et vie quotidienne et Maths et travail des élèves hors de la classe.</w:t>
      </w:r>
    </w:p>
    <w:p w14:paraId="19E0B5AD" w14:textId="74998504"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Pr="00824795">
        <w:rPr>
          <w:rFonts w:ascii="Arial" w:hAnsi="Arial" w:cs="Arial"/>
          <w:sz w:val="20"/>
          <w:szCs w:val="20"/>
        </w:rPr>
        <w:t>i</w:t>
      </w:r>
      <w:r w:rsidR="00B23BA9" w:rsidRPr="00824795">
        <w:rPr>
          <w:rFonts w:ascii="Arial" w:hAnsi="Arial" w:cs="Arial"/>
          <w:sz w:val="20"/>
          <w:szCs w:val="20"/>
        </w:rPr>
        <w:t>s</w:t>
      </w:r>
      <w:r w:rsidRPr="00824795">
        <w:rPr>
          <w:rFonts w:ascii="Arial" w:hAnsi="Arial" w:cs="Arial"/>
          <w:sz w:val="20"/>
          <w:szCs w:val="20"/>
        </w:rPr>
        <w:t xml:space="preserve">tère </w:t>
      </w:r>
      <w:r w:rsidR="00B23BA9" w:rsidRPr="00824795">
        <w:rPr>
          <w:rFonts w:ascii="Arial" w:hAnsi="Arial" w:cs="Arial"/>
          <w:sz w:val="20"/>
          <w:szCs w:val="20"/>
        </w:rPr>
        <w:t xml:space="preserve">n’a </w:t>
      </w:r>
      <w:r w:rsidRPr="00824795">
        <w:rPr>
          <w:rFonts w:ascii="Arial" w:hAnsi="Arial" w:cs="Arial"/>
          <w:sz w:val="20"/>
          <w:szCs w:val="20"/>
        </w:rPr>
        <w:t xml:space="preserve">pas </w:t>
      </w:r>
      <w:r w:rsidR="00B23BA9" w:rsidRPr="00824795">
        <w:rPr>
          <w:rFonts w:ascii="Arial" w:hAnsi="Arial" w:cs="Arial"/>
          <w:sz w:val="20"/>
          <w:szCs w:val="20"/>
        </w:rPr>
        <w:t xml:space="preserve">attribué </w:t>
      </w:r>
      <w:r w:rsidRPr="00824795">
        <w:rPr>
          <w:rFonts w:ascii="Arial" w:hAnsi="Arial" w:cs="Arial"/>
          <w:sz w:val="20"/>
          <w:szCs w:val="20"/>
        </w:rPr>
        <w:t>de budget de fonctionne</w:t>
      </w:r>
      <w:r w:rsidR="00B23BA9" w:rsidRPr="00824795">
        <w:rPr>
          <w:rFonts w:ascii="Arial" w:hAnsi="Arial" w:cs="Arial"/>
          <w:sz w:val="20"/>
          <w:szCs w:val="20"/>
        </w:rPr>
        <w:t>m</w:t>
      </w:r>
      <w:r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assure que la DGESIP a été</w:t>
      </w:r>
      <w:r w:rsidRPr="00824795">
        <w:rPr>
          <w:rFonts w:ascii="Arial" w:hAnsi="Arial" w:cs="Arial"/>
          <w:sz w:val="20"/>
          <w:szCs w:val="20"/>
        </w:rPr>
        <w:t xml:space="preserve"> saisie</w:t>
      </w:r>
      <w:r w:rsidR="00B23BA9" w:rsidRPr="00824795">
        <w:rPr>
          <w:rFonts w:ascii="Arial" w:hAnsi="Arial" w:cs="Arial"/>
          <w:sz w:val="20"/>
          <w:szCs w:val="20"/>
        </w:rPr>
        <w:t>.</w:t>
      </w:r>
    </w:p>
    <w:p w14:paraId="5CA66046" w14:textId="6B9EBF42"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214760">
        <w:rPr>
          <w:rFonts w:ascii="Arial" w:hAnsi="Arial" w:cs="Arial"/>
          <w:sz w:val="20"/>
          <w:szCs w:val="20"/>
        </w:rPr>
        <w:t> :</w:t>
      </w:r>
    </w:p>
    <w:p w14:paraId="75C840A2" w14:textId="3B4D9BCF"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824795">
        <w:rPr>
          <w:rFonts w:ascii="Arial" w:hAnsi="Arial" w:cs="Arial"/>
          <w:sz w:val="20"/>
          <w:szCs w:val="20"/>
        </w:rPr>
        <w:t xml:space="preserve">des </w:t>
      </w:r>
      <w:r w:rsidRPr="00931256">
        <w:rPr>
          <w:rFonts w:ascii="Arial" w:hAnsi="Arial" w:cs="Arial"/>
          <w:sz w:val="20"/>
          <w:szCs w:val="20"/>
        </w:rPr>
        <w:t xml:space="preserve">activités </w:t>
      </w:r>
      <w:r w:rsidR="00B23BA9" w:rsidRPr="00931256">
        <w:rPr>
          <w:rFonts w:ascii="Arial" w:hAnsi="Arial" w:cs="Arial"/>
          <w:sz w:val="20"/>
          <w:szCs w:val="20"/>
        </w:rPr>
        <w:t>sur un</w:t>
      </w:r>
      <w:r w:rsidRPr="00931256">
        <w:rPr>
          <w:rFonts w:ascii="Arial" w:hAnsi="Arial" w:cs="Arial"/>
          <w:sz w:val="20"/>
          <w:szCs w:val="20"/>
        </w:rPr>
        <w:t>e petite partie du programme</w:t>
      </w:r>
      <w:r w:rsidR="00931256">
        <w:rPr>
          <w:rFonts w:ascii="Arial" w:hAnsi="Arial" w:cs="Arial"/>
          <w:sz w:val="20"/>
          <w:szCs w:val="20"/>
        </w:rPr>
        <w:t xml:space="preserve"> (TICE</w:t>
      </w:r>
      <w:r w:rsidR="00B23BA9" w:rsidRPr="00931256">
        <w:rPr>
          <w:rFonts w:ascii="Arial" w:hAnsi="Arial" w:cs="Arial"/>
          <w:sz w:val="20"/>
          <w:szCs w:val="20"/>
        </w:rPr>
        <w:t>, démarches d’investigation, ….)</w:t>
      </w:r>
      <w:r w:rsidR="00724C12" w:rsidRPr="00931256">
        <w:rPr>
          <w:rFonts w:ascii="Arial" w:hAnsi="Arial" w:cs="Arial"/>
          <w:sz w:val="20"/>
          <w:szCs w:val="20"/>
        </w:rPr>
        <w:t> ;</w:t>
      </w:r>
    </w:p>
    <w:p w14:paraId="1E647393" w14:textId="2C03E409"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931256">
        <w:rPr>
          <w:rFonts w:ascii="Arial" w:hAnsi="Arial" w:cs="Arial"/>
          <w:sz w:val="20"/>
          <w:szCs w:val="20"/>
        </w:rPr>
        <w:t xml:space="preserve">des ressources </w:t>
      </w:r>
      <w:r w:rsidR="00931256" w:rsidRPr="00931256">
        <w:rPr>
          <w:rFonts w:ascii="Arial" w:hAnsi="Arial"/>
          <w:sz w:val="20"/>
          <w:szCs w:val="20"/>
        </w:rPr>
        <w:t xml:space="preserve">qui partent de questions </w:t>
      </w:r>
      <w:r w:rsidR="00FE5BFE">
        <w:rPr>
          <w:rFonts w:ascii="Arial" w:hAnsi="Arial"/>
          <w:sz w:val="20"/>
          <w:szCs w:val="20"/>
        </w:rPr>
        <w:t xml:space="preserve">et </w:t>
      </w:r>
      <w:r w:rsidR="00931256" w:rsidRPr="00931256">
        <w:rPr>
          <w:rFonts w:ascii="Arial" w:hAnsi="Arial"/>
          <w:sz w:val="20"/>
          <w:szCs w:val="20"/>
        </w:rPr>
        <w:t>qui permettent d’aborder de larges pans du programme</w:t>
      </w:r>
      <w:r w:rsidR="00931256" w:rsidRPr="00931256">
        <w:rPr>
          <w:rFonts w:ascii="Arial" w:hAnsi="Arial" w:cs="Arial"/>
          <w:sz w:val="20"/>
          <w:szCs w:val="20"/>
        </w:rPr>
        <w:t xml:space="preserve"> </w:t>
      </w:r>
      <w:r w:rsidR="00FE5BFE">
        <w:rPr>
          <w:rFonts w:ascii="Arial" w:hAnsi="Arial" w:cs="Arial"/>
          <w:sz w:val="20"/>
          <w:szCs w:val="20"/>
        </w:rPr>
        <w:t>tout en</w:t>
      </w:r>
      <w:r w:rsidR="00AC72B0" w:rsidRPr="00931256">
        <w:rPr>
          <w:rFonts w:ascii="Arial" w:hAnsi="Arial" w:cs="Arial"/>
          <w:sz w:val="20"/>
          <w:szCs w:val="20"/>
        </w:rPr>
        <w:t xml:space="preserve"> </w:t>
      </w:r>
      <w:r w:rsidR="00FE5BFE">
        <w:rPr>
          <w:rFonts w:ascii="Arial" w:hAnsi="Arial" w:cs="Arial"/>
          <w:sz w:val="20"/>
          <w:szCs w:val="20"/>
        </w:rPr>
        <w:t>s’inscriva</w:t>
      </w:r>
      <w:r w:rsidRPr="00931256">
        <w:rPr>
          <w:rFonts w:ascii="Arial" w:hAnsi="Arial" w:cs="Arial"/>
          <w:sz w:val="20"/>
          <w:szCs w:val="20"/>
        </w:rPr>
        <w:t>nt d</w:t>
      </w:r>
      <w:r w:rsidR="004E3696" w:rsidRPr="00931256">
        <w:rPr>
          <w:rFonts w:ascii="Arial" w:hAnsi="Arial" w:cs="Arial"/>
          <w:sz w:val="20"/>
          <w:szCs w:val="20"/>
        </w:rPr>
        <w:t>an</w:t>
      </w:r>
      <w:r w:rsidRPr="00931256">
        <w:rPr>
          <w:rFonts w:ascii="Arial" w:hAnsi="Arial" w:cs="Arial"/>
          <w:sz w:val="20"/>
          <w:szCs w:val="20"/>
        </w:rPr>
        <w:t xml:space="preserve">s </w:t>
      </w:r>
      <w:r w:rsidR="00214760" w:rsidRPr="00931256">
        <w:rPr>
          <w:rFonts w:ascii="Arial" w:hAnsi="Arial" w:cs="Arial"/>
          <w:sz w:val="20"/>
          <w:szCs w:val="20"/>
        </w:rPr>
        <w:t>l</w:t>
      </w:r>
      <w:r w:rsidR="00724C12" w:rsidRPr="00931256">
        <w:rPr>
          <w:rFonts w:ascii="Arial" w:hAnsi="Arial" w:cs="Arial"/>
          <w:sz w:val="20"/>
          <w:szCs w:val="20"/>
        </w:rPr>
        <w:t>a dynamique des cycles.</w:t>
      </w:r>
    </w:p>
    <w:p w14:paraId="636EC777" w14:textId="52F99302" w:rsidR="006F618D" w:rsidRPr="00824795" w:rsidRDefault="004E3696" w:rsidP="00925069">
      <w:pPr>
        <w:spacing w:after="60"/>
        <w:jc w:val="both"/>
        <w:rPr>
          <w:rFonts w:ascii="Arial" w:hAnsi="Arial" w:cs="Arial"/>
          <w:sz w:val="20"/>
          <w:szCs w:val="20"/>
        </w:rPr>
      </w:pPr>
      <w:r w:rsidRPr="00931256">
        <w:rPr>
          <w:rFonts w:ascii="Arial" w:hAnsi="Arial" w:cs="Arial"/>
          <w:sz w:val="20"/>
          <w:szCs w:val="20"/>
        </w:rPr>
        <w:t>Les ressources du deuxième type</w:t>
      </w:r>
      <w:r w:rsidR="00AC72B0" w:rsidRPr="00931256">
        <w:rPr>
          <w:rFonts w:ascii="Arial" w:hAnsi="Arial" w:cs="Arial"/>
          <w:sz w:val="20"/>
          <w:szCs w:val="20"/>
        </w:rPr>
        <w:t xml:space="preserve"> </w:t>
      </w:r>
      <w:r w:rsidR="006F618D" w:rsidRPr="00931256">
        <w:rPr>
          <w:rFonts w:ascii="Arial" w:hAnsi="Arial" w:cs="Arial"/>
          <w:sz w:val="20"/>
          <w:szCs w:val="20"/>
        </w:rPr>
        <w:t>sont p</w:t>
      </w:r>
      <w:r w:rsidRPr="00931256">
        <w:rPr>
          <w:rFonts w:ascii="Arial" w:hAnsi="Arial" w:cs="Arial"/>
          <w:sz w:val="20"/>
          <w:szCs w:val="20"/>
        </w:rPr>
        <w:t xml:space="preserve">lus difficiles à prendre en main. Il faut donc </w:t>
      </w:r>
      <w:r w:rsidR="006F618D" w:rsidRPr="00931256">
        <w:rPr>
          <w:rFonts w:ascii="Arial" w:hAnsi="Arial" w:cs="Arial"/>
          <w:sz w:val="20"/>
          <w:szCs w:val="20"/>
        </w:rPr>
        <w:t>accompagner les enseigna</w:t>
      </w:r>
      <w:r w:rsidRPr="00931256">
        <w:rPr>
          <w:rFonts w:ascii="Arial" w:hAnsi="Arial" w:cs="Arial"/>
          <w:sz w:val="20"/>
          <w:szCs w:val="20"/>
        </w:rPr>
        <w:t>n</w:t>
      </w:r>
      <w:r w:rsidR="006F618D" w:rsidRPr="00931256">
        <w:rPr>
          <w:rFonts w:ascii="Arial" w:hAnsi="Arial" w:cs="Arial"/>
          <w:sz w:val="20"/>
          <w:szCs w:val="20"/>
        </w:rPr>
        <w:t xml:space="preserve">ts </w:t>
      </w:r>
      <w:r w:rsidRPr="00931256">
        <w:rPr>
          <w:rFonts w:ascii="Arial" w:hAnsi="Arial" w:cs="Arial"/>
          <w:sz w:val="20"/>
          <w:szCs w:val="20"/>
        </w:rPr>
        <w:t>afin de</w:t>
      </w:r>
      <w:r w:rsidR="00AC72B0" w:rsidRPr="00931256">
        <w:rPr>
          <w:rFonts w:ascii="Arial" w:hAnsi="Arial" w:cs="Arial"/>
          <w:sz w:val="20"/>
          <w:szCs w:val="20"/>
        </w:rPr>
        <w:t xml:space="preserve"> </w:t>
      </w:r>
      <w:r w:rsidRPr="00931256">
        <w:rPr>
          <w:rFonts w:ascii="Arial" w:hAnsi="Arial" w:cs="Arial"/>
          <w:sz w:val="20"/>
          <w:szCs w:val="20"/>
        </w:rPr>
        <w:t>faire évoluer leurs pratiques</w:t>
      </w:r>
      <w:r w:rsidRPr="00824795">
        <w:rPr>
          <w:rFonts w:ascii="Arial" w:hAnsi="Arial" w:cs="Arial"/>
          <w:sz w:val="20"/>
          <w:szCs w:val="20"/>
        </w:rPr>
        <w:t>.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de leur part</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Pr="00824795">
        <w:rPr>
          <w:rFonts w:ascii="Arial" w:hAnsi="Arial" w:cs="Arial"/>
          <w:sz w:val="20"/>
          <w:szCs w:val="20"/>
        </w:rPr>
        <w:t>ce le rôle des PFA (Professeur Formateur Académique)</w:t>
      </w:r>
      <w:r w:rsidR="00BD1C51">
        <w:rPr>
          <w:rFonts w:ascii="Arial" w:hAnsi="Arial" w:cs="Arial"/>
          <w:sz w:val="20"/>
          <w:szCs w:val="20"/>
        </w:rPr>
        <w:t xml:space="preserve"> ? </w:t>
      </w:r>
      <w:r w:rsidRPr="00824795">
        <w:rPr>
          <w:rFonts w:ascii="Arial" w:hAnsi="Arial" w:cs="Arial"/>
          <w:sz w:val="20"/>
          <w:szCs w:val="20"/>
        </w:rPr>
        <w:t>L’ IFE va créer des</w:t>
      </w:r>
      <w:r w:rsidR="00AC72B0">
        <w:rPr>
          <w:rFonts w:ascii="Arial" w:hAnsi="Arial" w:cs="Arial"/>
          <w:sz w:val="20"/>
          <w:szCs w:val="20"/>
        </w:rPr>
        <w:t xml:space="preserve"> </w:t>
      </w:r>
      <w:r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Pr="00824795">
        <w:rPr>
          <w:rFonts w:ascii="Arial" w:hAnsi="Arial" w:cs="Arial"/>
          <w:sz w:val="20"/>
          <w:szCs w:val="20"/>
        </w:rPr>
        <w:t>interactifs</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qui pointent sur des ressources</w:t>
      </w:r>
      <w:r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Pr="00824795">
        <w:rPr>
          <w:rFonts w:ascii="Arial" w:hAnsi="Arial" w:cs="Arial"/>
          <w:sz w:val="20"/>
          <w:szCs w:val="20"/>
        </w:rPr>
        <w:t>(</w:t>
      </w:r>
      <w:r w:rsidR="006F618D" w:rsidRPr="00824795">
        <w:rPr>
          <w:rFonts w:ascii="Arial" w:hAnsi="Arial" w:cs="Arial"/>
          <w:sz w:val="20"/>
          <w:szCs w:val="20"/>
        </w:rPr>
        <w:t xml:space="preserve">site de </w:t>
      </w:r>
      <w:r w:rsidRPr="00824795">
        <w:rPr>
          <w:rFonts w:ascii="Arial" w:hAnsi="Arial" w:cs="Arial"/>
          <w:sz w:val="20"/>
          <w:szCs w:val="20"/>
        </w:rPr>
        <w:t>ressources de l’IFE qui va être revu). La question des échéances se pose.</w:t>
      </w:r>
    </w:p>
    <w:p w14:paraId="593F1D40" w14:textId="4B89962F"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Pr="00824795">
        <w:rPr>
          <w:rFonts w:ascii="Arial" w:hAnsi="Arial" w:cs="Arial"/>
          <w:sz w:val="20"/>
          <w:szCs w:val="20"/>
        </w:rPr>
        <w:t>p</w:t>
      </w:r>
      <w:r w:rsidR="004E3696" w:rsidRPr="00824795">
        <w:rPr>
          <w:rFonts w:ascii="Arial" w:hAnsi="Arial" w:cs="Arial"/>
          <w:sz w:val="20"/>
          <w:szCs w:val="20"/>
        </w:rPr>
        <w:t>l</w:t>
      </w:r>
      <w:r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Pr="00824795">
        <w:rPr>
          <w:rFonts w:ascii="Arial" w:hAnsi="Arial" w:cs="Arial"/>
          <w:sz w:val="20"/>
          <w:szCs w:val="20"/>
        </w:rPr>
        <w:t xml:space="preserve"> mais </w:t>
      </w:r>
      <w:r w:rsidR="004E3696" w:rsidRPr="00824795">
        <w:rPr>
          <w:rFonts w:ascii="Arial" w:hAnsi="Arial" w:cs="Arial"/>
          <w:sz w:val="20"/>
          <w:szCs w:val="20"/>
        </w:rPr>
        <w:t>il insiste sur le fait que la qualité des ressources est réellement importante.</w:t>
      </w:r>
      <w:r w:rsidRPr="00824795">
        <w:rPr>
          <w:rFonts w:ascii="Arial" w:hAnsi="Arial" w:cs="Arial"/>
          <w:sz w:val="20"/>
          <w:szCs w:val="20"/>
        </w:rPr>
        <w:t xml:space="preserve"> </w:t>
      </w:r>
    </w:p>
    <w:p w14:paraId="166CA517" w14:textId="630E6726"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3CDF9D0B" w14:textId="114AFB98"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w:t>
      </w:r>
      <w:r w:rsidR="00FE5BFE">
        <w:rPr>
          <w:rFonts w:ascii="Arial" w:hAnsi="Arial" w:cs="Arial"/>
          <w:sz w:val="20"/>
          <w:szCs w:val="20"/>
        </w:rPr>
        <w:t xml:space="preserve">en cours </w:t>
      </w:r>
      <w:r w:rsidR="004C7F78" w:rsidRPr="00824795">
        <w:rPr>
          <w:rFonts w:ascii="Arial" w:hAnsi="Arial" w:cs="Arial"/>
          <w:sz w:val="20"/>
          <w:szCs w:val="20"/>
        </w:rPr>
        <w:t xml:space="preserve">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sur l’algorithmique et la programmation</w:t>
      </w:r>
      <w:r w:rsidR="00F25D68" w:rsidRPr="00824795">
        <w:rPr>
          <w:rFonts w:ascii="Arial" w:hAnsi="Arial" w:cs="Arial"/>
          <w:sz w:val="20"/>
          <w:szCs w:val="20"/>
        </w:rPr>
        <w:t>.</w:t>
      </w:r>
    </w:p>
    <w:p w14:paraId="708D724B" w14:textId="1C08F626"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4030ECDB" w14:textId="285A5790"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w:t>
      </w:r>
      <w:r w:rsidR="00923344">
        <w:rPr>
          <w:rFonts w:ascii="Arial" w:hAnsi="Arial" w:cs="Arial"/>
          <w:sz w:val="20"/>
          <w:szCs w:val="20"/>
        </w:rPr>
        <w:t xml:space="preserve"> </w:t>
      </w:r>
      <w:r w:rsidRPr="00D11562">
        <w:rPr>
          <w:rFonts w:ascii="Arial" w:hAnsi="Arial" w:cs="Arial"/>
          <w:sz w:val="20"/>
          <w:szCs w:val="20"/>
        </w:rPr>
        <w:t>et qu’ils vont essayer de</w:t>
      </w:r>
      <w:r w:rsidR="002F2D45">
        <w:rPr>
          <w:rFonts w:ascii="Arial" w:hAnsi="Arial" w:cs="Arial"/>
          <w:sz w:val="20"/>
          <w:szCs w:val="20"/>
        </w:rPr>
        <w:t xml:space="preserve"> </w:t>
      </w:r>
      <w:r w:rsidRPr="00D11562">
        <w:rPr>
          <w:rFonts w:ascii="Arial" w:hAnsi="Arial" w:cs="Arial"/>
          <w:sz w:val="20"/>
          <w:szCs w:val="20"/>
        </w:rPr>
        <w:t>répondre à l’appel d’offres du ministère EFRAN dans le but de créer des ressources pour les usages des tablettes au collège. Toutefois la réponse à un tel appel d’offre est très lourde.</w:t>
      </w:r>
    </w:p>
    <w:p w14:paraId="4431DF85" w14:textId="0C4AB248"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w:t>
      </w:r>
      <w:r w:rsidR="00BA77FA">
        <w:rPr>
          <w:rFonts w:ascii="Arial" w:hAnsi="Arial" w:cs="Arial"/>
          <w:sz w:val="20"/>
          <w:szCs w:val="20"/>
        </w:rPr>
        <w:t>publions</w:t>
      </w:r>
      <w:r w:rsidR="00247783" w:rsidRPr="00824795">
        <w:rPr>
          <w:rFonts w:ascii="Arial" w:hAnsi="Arial" w:cs="Arial"/>
          <w:sz w:val="20"/>
          <w:szCs w:val="20"/>
        </w:rPr>
        <w:t xml:space="preserve">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p>
    <w:p w14:paraId="4858C383" w14:textId="0A62E4D4" w:rsidR="00652A5A" w:rsidRPr="00824795" w:rsidRDefault="00652A5A" w:rsidP="00925069">
      <w:pPr>
        <w:spacing w:after="60"/>
        <w:jc w:val="both"/>
        <w:rPr>
          <w:rFonts w:ascii="Arial" w:hAnsi="Arial" w:cs="Arial"/>
          <w:sz w:val="20"/>
          <w:szCs w:val="20"/>
        </w:rPr>
      </w:pPr>
      <w:r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Pr="00824795">
        <w:rPr>
          <w:rFonts w:ascii="Arial" w:hAnsi="Arial" w:cs="Arial"/>
          <w:sz w:val="20"/>
          <w:szCs w:val="20"/>
        </w:rPr>
        <w:t>t qu’elles soient nourries des docu</w:t>
      </w:r>
      <w:r w:rsidR="00247783" w:rsidRPr="00824795">
        <w:rPr>
          <w:rFonts w:ascii="Arial" w:hAnsi="Arial" w:cs="Arial"/>
          <w:sz w:val="20"/>
          <w:szCs w:val="20"/>
        </w:rPr>
        <w:t>men</w:t>
      </w:r>
      <w:r w:rsidRPr="00824795">
        <w:rPr>
          <w:rFonts w:ascii="Arial" w:hAnsi="Arial" w:cs="Arial"/>
          <w:sz w:val="20"/>
          <w:szCs w:val="20"/>
        </w:rPr>
        <w:t>t</w:t>
      </w:r>
      <w:r w:rsidR="00247783" w:rsidRPr="00824795">
        <w:rPr>
          <w:rFonts w:ascii="Arial" w:hAnsi="Arial" w:cs="Arial"/>
          <w:sz w:val="20"/>
          <w:szCs w:val="20"/>
        </w:rPr>
        <w:t>s</w:t>
      </w:r>
      <w:r w:rsidRPr="00824795">
        <w:rPr>
          <w:rFonts w:ascii="Arial" w:hAnsi="Arial" w:cs="Arial"/>
          <w:sz w:val="20"/>
          <w:szCs w:val="20"/>
        </w:rPr>
        <w:t xml:space="preserve"> </w:t>
      </w:r>
      <w:r w:rsidR="00247783" w:rsidRPr="00824795">
        <w:rPr>
          <w:rFonts w:ascii="Arial" w:hAnsi="Arial" w:cs="Arial"/>
          <w:sz w:val="20"/>
          <w:szCs w:val="20"/>
        </w:rPr>
        <w:t xml:space="preserve">ressources </w:t>
      </w:r>
      <w:r w:rsidRPr="00824795">
        <w:rPr>
          <w:rFonts w:ascii="Arial" w:hAnsi="Arial" w:cs="Arial"/>
          <w:sz w:val="20"/>
          <w:szCs w:val="20"/>
        </w:rPr>
        <w:t>pour aider les enseigna</w:t>
      </w:r>
      <w:r w:rsidR="00247783" w:rsidRPr="00824795">
        <w:rPr>
          <w:rFonts w:ascii="Arial" w:hAnsi="Arial" w:cs="Arial"/>
          <w:sz w:val="20"/>
          <w:szCs w:val="20"/>
        </w:rPr>
        <w:t>n</w:t>
      </w:r>
      <w:r w:rsidRPr="00824795">
        <w:rPr>
          <w:rFonts w:ascii="Arial" w:hAnsi="Arial" w:cs="Arial"/>
          <w:sz w:val="20"/>
          <w:szCs w:val="20"/>
        </w:rPr>
        <w:t>ts à se les approp</w:t>
      </w:r>
      <w:r w:rsidR="00247783" w:rsidRPr="00824795">
        <w:rPr>
          <w:rFonts w:ascii="Arial" w:hAnsi="Arial" w:cs="Arial"/>
          <w:sz w:val="20"/>
          <w:szCs w:val="20"/>
        </w:rPr>
        <w:t>r</w:t>
      </w:r>
      <w:r w:rsidRPr="00824795">
        <w:rPr>
          <w:rFonts w:ascii="Arial" w:hAnsi="Arial" w:cs="Arial"/>
          <w:sz w:val="20"/>
          <w:szCs w:val="20"/>
        </w:rPr>
        <w:t>ier</w:t>
      </w:r>
      <w:r w:rsidR="00247783" w:rsidRPr="00824795">
        <w:rPr>
          <w:rFonts w:ascii="Arial" w:hAnsi="Arial" w:cs="Arial"/>
          <w:sz w:val="20"/>
          <w:szCs w:val="20"/>
        </w:rPr>
        <w:t>.</w:t>
      </w:r>
      <w:r w:rsidRPr="00824795">
        <w:rPr>
          <w:rFonts w:ascii="Arial" w:hAnsi="Arial" w:cs="Arial"/>
          <w:sz w:val="20"/>
          <w:szCs w:val="20"/>
        </w:rPr>
        <w:t xml:space="preserve"> </w:t>
      </w:r>
    </w:p>
    <w:p w14:paraId="10515C66" w14:textId="0C9CB40F"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BA77FA">
        <w:rPr>
          <w:rFonts w:ascii="Arial" w:hAnsi="Arial" w:cs="Arial"/>
          <w:sz w:val="20"/>
          <w:szCs w:val="20"/>
        </w:rPr>
        <w:t>précise que,</w:t>
      </w:r>
      <w:r w:rsidR="00652A5A" w:rsidRPr="00824795">
        <w:rPr>
          <w:rFonts w:ascii="Arial" w:hAnsi="Arial" w:cs="Arial"/>
          <w:sz w:val="20"/>
          <w:szCs w:val="20"/>
        </w:rPr>
        <w:t xml:space="preserve">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BA77FA">
        <w:rPr>
          <w:rFonts w:ascii="Arial" w:hAnsi="Arial" w:cs="Arial"/>
          <w:sz w:val="20"/>
          <w:szCs w:val="20"/>
        </w:rPr>
        <w:t>c’est</w:t>
      </w:r>
      <w:r w:rsidRPr="00824795">
        <w:rPr>
          <w:rFonts w:ascii="Arial" w:hAnsi="Arial" w:cs="Arial"/>
          <w:sz w:val="20"/>
          <w:szCs w:val="20"/>
        </w:rPr>
        <w:t xml:space="preserve"> la formation de formateurs</w:t>
      </w:r>
      <w:r w:rsidR="00BA77FA">
        <w:rPr>
          <w:rFonts w:ascii="Arial" w:hAnsi="Arial" w:cs="Arial"/>
          <w:sz w:val="20"/>
          <w:szCs w:val="20"/>
        </w:rPr>
        <w:t xml:space="preserve"> qui est visée</w:t>
      </w:r>
      <w:r w:rsidRPr="00824795">
        <w:rPr>
          <w:rFonts w:ascii="Arial" w:hAnsi="Arial" w:cs="Arial"/>
          <w:sz w:val="20"/>
          <w:szCs w:val="20"/>
        </w:rPr>
        <w:t xml:space="preserve"> et </w:t>
      </w:r>
      <w:r w:rsidR="00BA77FA">
        <w:rPr>
          <w:rFonts w:ascii="Arial" w:hAnsi="Arial" w:cs="Arial"/>
          <w:sz w:val="20"/>
          <w:szCs w:val="20"/>
        </w:rPr>
        <w:t xml:space="preserve">qu’ils </w:t>
      </w:r>
      <w:r w:rsidRPr="00824795">
        <w:rPr>
          <w:rFonts w:ascii="Arial" w:hAnsi="Arial" w:cs="Arial"/>
          <w:sz w:val="20"/>
          <w:szCs w:val="20"/>
        </w:rPr>
        <w:t>souhait</w:t>
      </w:r>
      <w:r w:rsidR="00BA77FA">
        <w:rPr>
          <w:rFonts w:ascii="Arial" w:hAnsi="Arial" w:cs="Arial"/>
          <w:sz w:val="20"/>
          <w:szCs w:val="20"/>
        </w:rPr>
        <w:t>ent</w:t>
      </w:r>
      <w:r w:rsidRPr="00824795">
        <w:rPr>
          <w:rFonts w:ascii="Arial" w:hAnsi="Arial" w:cs="Arial"/>
          <w:sz w:val="20"/>
          <w:szCs w:val="20"/>
        </w:rPr>
        <w:t xml:space="preserve">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recherche</w:t>
      </w:r>
      <w:r w:rsidRPr="00824795">
        <w:rPr>
          <w:rFonts w:ascii="Arial" w:hAnsi="Arial" w:cs="Arial"/>
          <w:sz w:val="20"/>
          <w:szCs w:val="20"/>
        </w:rPr>
        <w:t>.</w:t>
      </w:r>
    </w:p>
    <w:p w14:paraId="7F7972B7" w14:textId="0A46E17B"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3"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923344">
        <w:rPr>
          <w:rFonts w:ascii="Arial" w:hAnsi="Arial" w:cs="Arial"/>
          <w:sz w:val="20"/>
          <w:szCs w:val="20"/>
        </w:rPr>
        <w:t>,</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 au profit des enseignants. Peut</w:t>
      </w:r>
      <w:r w:rsidR="007F6FB6" w:rsidRPr="00824795">
        <w:rPr>
          <w:rFonts w:ascii="Arial" w:hAnsi="Arial" w:cs="Arial"/>
          <w:sz w:val="20"/>
          <w:szCs w:val="20"/>
        </w:rPr>
        <w:t>-</w:t>
      </w:r>
      <w:r w:rsidR="00652A5A" w:rsidRPr="00824795">
        <w:rPr>
          <w:rFonts w:ascii="Arial" w:hAnsi="Arial" w:cs="Arial"/>
          <w:sz w:val="20"/>
          <w:szCs w:val="20"/>
        </w:rPr>
        <w:t xml:space="preserve">être </w:t>
      </w:r>
      <w:r w:rsidR="00BA77FA">
        <w:rPr>
          <w:rFonts w:ascii="Arial" w:hAnsi="Arial" w:cs="Arial"/>
          <w:sz w:val="20"/>
          <w:szCs w:val="20"/>
        </w:rPr>
        <w:t xml:space="preserve">faut-il </w:t>
      </w:r>
      <w:r w:rsidR="00AD1152" w:rsidRPr="00824795">
        <w:rPr>
          <w:rFonts w:ascii="Arial" w:hAnsi="Arial" w:cs="Arial"/>
          <w:sz w:val="20"/>
          <w:szCs w:val="20"/>
        </w:rPr>
        <w:t>prévoir un lien avec les ressour</w:t>
      </w:r>
      <w:r w:rsidR="00995F27">
        <w:rPr>
          <w:rFonts w:ascii="Arial" w:hAnsi="Arial" w:cs="Arial"/>
          <w:sz w:val="20"/>
          <w:szCs w:val="20"/>
        </w:rPr>
        <w:t>ces de CANOPE ?</w:t>
      </w:r>
    </w:p>
    <w:p w14:paraId="7132C094" w14:textId="463ADF12"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1D339913" w14:textId="33C91933"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4"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5"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A33F7C">
        <w:rPr>
          <w:rFonts w:ascii="Arial" w:hAnsi="Arial" w:cs="Arial"/>
          <w:sz w:val="20"/>
          <w:szCs w:val="20"/>
        </w:rPr>
        <w:t xml:space="preserve"> puis elle rappelle</w:t>
      </w:r>
      <w:r w:rsidR="00DE2B8A" w:rsidRPr="00824795">
        <w:rPr>
          <w:rFonts w:ascii="Arial" w:hAnsi="Arial" w:cs="Arial"/>
          <w:sz w:val="20"/>
          <w:szCs w:val="20"/>
        </w:rPr>
        <w:t xml:space="preserv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40094226" w14:textId="064DB933"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globale</w:t>
      </w:r>
      <w:r w:rsidR="00D8442C">
        <w:rPr>
          <w:rFonts w:ascii="Arial" w:eastAsia="Times New Roman" w:hAnsi="Arial" w:cs="Arial"/>
          <w:sz w:val="20"/>
          <w:szCs w:val="20"/>
        </w:rPr>
        <w:t xml:space="preserve"> des équipes pédagogiques pluri-catégorielles et pluri-</w:t>
      </w:r>
      <w:r w:rsidR="00133502" w:rsidRPr="00824795">
        <w:rPr>
          <w:rFonts w:ascii="Arial" w:eastAsia="Times New Roman" w:hAnsi="Arial" w:cs="Arial"/>
          <w:sz w:val="20"/>
          <w:szCs w:val="20"/>
        </w:rPr>
        <w:t>disciplinaires,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8442C">
        <w:rPr>
          <w:rFonts w:ascii="Arial" w:hAnsi="Arial" w:cs="Arial"/>
          <w:sz w:val="20"/>
          <w:szCs w:val="20"/>
        </w:rPr>
        <w:t>plus d’heures aux enseignants-</w:t>
      </w:r>
      <w:r w:rsidR="00D70350" w:rsidRPr="00824795">
        <w:rPr>
          <w:rFonts w:ascii="Arial" w:hAnsi="Arial" w:cs="Arial"/>
          <w:sz w:val="20"/>
          <w:szCs w:val="20"/>
        </w:rPr>
        <w:t xml:space="preserve">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49E55902" w14:textId="7BA73C1F"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dans 60 classes de CP. Ce projet a en particulier abouti à une formation de professeur</w:t>
      </w:r>
      <w:r w:rsidR="00183D13">
        <w:rPr>
          <w:rFonts w:ascii="Arial" w:eastAsia="Times New Roman" w:hAnsi="Arial" w:cs="Arial"/>
          <w:sz w:val="20"/>
          <w:szCs w:val="20"/>
        </w:rPr>
        <w:t>s</w:t>
      </w:r>
      <w:r w:rsidR="00E0713C" w:rsidRPr="00824795">
        <w:rPr>
          <w:rFonts w:ascii="Arial" w:eastAsia="Times New Roman" w:hAnsi="Arial" w:cs="Arial"/>
          <w:sz w:val="20"/>
          <w:szCs w:val="20"/>
        </w:rPr>
        <w:t xml:space="preserve"> des écoles en septembre 2015. Des ressources sont disponibles</w:t>
      </w:r>
      <w:r w:rsidR="00183D13">
        <w:rPr>
          <w:rFonts w:ascii="Arial" w:eastAsia="Times New Roman" w:hAnsi="Arial" w:cs="Arial"/>
          <w:sz w:val="20"/>
          <w:szCs w:val="20"/>
        </w:rPr>
        <w:t> ;</w:t>
      </w:r>
      <w:r w:rsidR="00E0713C" w:rsidRPr="00824795">
        <w:rPr>
          <w:rFonts w:ascii="Arial" w:eastAsia="Times New Roman" w:hAnsi="Arial" w:cs="Arial"/>
          <w:sz w:val="20"/>
          <w:szCs w:val="20"/>
        </w:rPr>
        <w:t xml:space="preserve"> elles seront regroupées sur un site dédié</w:t>
      </w:r>
      <w:r w:rsidR="00F64900">
        <w:rPr>
          <w:rFonts w:ascii="Arial" w:eastAsia="Times New Roman" w:hAnsi="Arial" w:cs="Arial"/>
          <w:sz w:val="20"/>
          <w:szCs w:val="20"/>
        </w:rPr>
        <w:t>.</w:t>
      </w:r>
      <w:r w:rsidR="00E0713C" w:rsidRPr="00824795">
        <w:rPr>
          <w:rFonts w:ascii="Arial" w:eastAsia="Times New Roman" w:hAnsi="Arial" w:cs="Arial"/>
          <w:sz w:val="20"/>
          <w:szCs w:val="20"/>
        </w:rPr>
        <w:t xml:space="preserve"> Les acteurs souhaitent organiser un colloque p</w:t>
      </w:r>
      <w:r w:rsidR="00183D13">
        <w:rPr>
          <w:rFonts w:ascii="Arial" w:eastAsia="Times New Roman" w:hAnsi="Arial" w:cs="Arial"/>
          <w:sz w:val="20"/>
          <w:szCs w:val="20"/>
        </w:rPr>
        <w:t>o</w:t>
      </w:r>
      <w:r w:rsidR="00E0713C" w:rsidRPr="00824795">
        <w:rPr>
          <w:rFonts w:ascii="Arial" w:eastAsia="Times New Roman" w:hAnsi="Arial" w:cs="Arial"/>
          <w:sz w:val="20"/>
          <w:szCs w:val="20"/>
        </w:rPr>
        <w:t xml:space="preserve">ur présenter </w:t>
      </w:r>
      <w:r w:rsidR="00183D13">
        <w:rPr>
          <w:rFonts w:ascii="Arial" w:eastAsia="Times New Roman" w:hAnsi="Arial" w:cs="Arial"/>
          <w:sz w:val="20"/>
          <w:szCs w:val="20"/>
        </w:rPr>
        <w:t xml:space="preserve">le </w:t>
      </w:r>
      <w:r w:rsidR="00E0713C" w:rsidRPr="00824795">
        <w:rPr>
          <w:rFonts w:ascii="Arial" w:eastAsia="Times New Roman" w:hAnsi="Arial" w:cs="Arial"/>
          <w:sz w:val="20"/>
          <w:szCs w:val="20"/>
        </w:rPr>
        <w:t>projet et en faire le bilan.</w:t>
      </w:r>
    </w:p>
    <w:p w14:paraId="4D5F6B93" w14:textId="70008CFA"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39E1FC91" w14:textId="51B1D5D2"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00183D13">
        <w:rPr>
          <w:rFonts w:ascii="Arial" w:hAnsi="Arial" w:cs="Arial"/>
          <w:sz w:val="20"/>
          <w:szCs w:val="20"/>
        </w:rPr>
        <w:t xml:space="preserve"> et </w:t>
      </w:r>
      <w:r w:rsidRPr="00824795">
        <w:rPr>
          <w:rFonts w:ascii="Arial" w:hAnsi="Arial" w:cs="Arial"/>
          <w:sz w:val="20"/>
          <w:szCs w:val="20"/>
        </w:rPr>
        <w:t>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dont le thème</w:t>
      </w:r>
      <w:r w:rsidR="00183D13">
        <w:rPr>
          <w:rFonts w:ascii="Arial" w:hAnsi="Arial" w:cs="Arial"/>
          <w:sz w:val="20"/>
          <w:szCs w:val="20"/>
        </w:rPr>
        <w:t>,</w:t>
      </w:r>
      <w:r w:rsidR="003565D7" w:rsidRPr="00824795">
        <w:rPr>
          <w:rFonts w:ascii="Arial" w:hAnsi="Arial" w:cs="Arial"/>
          <w:sz w:val="20"/>
          <w:szCs w:val="20"/>
        </w:rPr>
        <w:t xml:space="preserve"> cette année</w:t>
      </w:r>
      <w:r w:rsidR="00931256">
        <w:rPr>
          <w:rFonts w:ascii="Arial" w:hAnsi="Arial" w:cs="Arial"/>
          <w:sz w:val="20"/>
          <w:szCs w:val="20"/>
        </w:rPr>
        <w:t>,</w:t>
      </w:r>
      <w:r w:rsidR="003565D7" w:rsidRPr="00824795">
        <w:rPr>
          <w:rFonts w:ascii="Arial" w:hAnsi="Arial" w:cs="Arial"/>
          <w:sz w:val="20"/>
          <w:szCs w:val="20"/>
        </w:rPr>
        <w:t xml:space="preserv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183D13">
        <w:rPr>
          <w:rFonts w:ascii="Arial" w:hAnsi="Arial" w:cs="Arial"/>
          <w:sz w:val="20"/>
          <w:szCs w:val="20"/>
        </w:rPr>
        <w:t>s</w:t>
      </w:r>
      <w:r w:rsidR="003565D7" w:rsidRPr="00824795">
        <w:rPr>
          <w:rFonts w:ascii="Arial" w:hAnsi="Arial" w:cs="Arial"/>
          <w:sz w:val="20"/>
          <w:szCs w:val="20"/>
        </w:rPr>
        <w:t>,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w:t>
      </w:r>
      <w:r w:rsidR="008D660B">
        <w:rPr>
          <w:rFonts w:ascii="Arial" w:hAnsi="Arial" w:cs="Arial"/>
          <w:sz w:val="20"/>
          <w:szCs w:val="20"/>
        </w:rPr>
        <w:t xml:space="preserve">par exemple, importance accordée au </w:t>
      </w:r>
      <w:r w:rsidRPr="00824795">
        <w:rPr>
          <w:rFonts w:ascii="Arial" w:hAnsi="Arial" w:cs="Arial"/>
          <w:sz w:val="20"/>
          <w:szCs w:val="20"/>
        </w:rPr>
        <w:t>calcul en ligne</w:t>
      </w:r>
      <w:r w:rsidR="008D660B">
        <w:rPr>
          <w:rFonts w:ascii="Arial" w:hAnsi="Arial" w:cs="Arial"/>
          <w:sz w:val="20"/>
          <w:szCs w:val="20"/>
        </w:rPr>
        <w:t xml:space="preserve"> qui </w:t>
      </w:r>
      <w:r w:rsidR="00D8442C">
        <w:rPr>
          <w:rFonts w:ascii="Arial" w:hAnsi="Arial" w:cs="Arial"/>
          <w:sz w:val="20"/>
          <w:szCs w:val="20"/>
        </w:rPr>
        <w:t>risque d’être mal interprété</w:t>
      </w:r>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65C45DE4" w14:textId="36C4D854"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xml:space="preserve">, </w:t>
      </w:r>
      <w:r w:rsidR="008D660B">
        <w:rPr>
          <w:rFonts w:ascii="Arial" w:hAnsi="Arial" w:cs="Arial"/>
          <w:sz w:val="20"/>
          <w:szCs w:val="20"/>
        </w:rPr>
        <w:t xml:space="preserve">et par ailleurs </w:t>
      </w:r>
      <w:r w:rsidR="003565D7" w:rsidRPr="00824795">
        <w:rPr>
          <w:rFonts w:ascii="Arial" w:hAnsi="Arial" w:cs="Arial"/>
          <w:sz w:val="20"/>
          <w:szCs w:val="20"/>
        </w:rPr>
        <w:t>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il existe des classes multi</w:t>
      </w:r>
      <w:r w:rsidR="000A3EB0">
        <w:rPr>
          <w:rFonts w:ascii="Arial" w:hAnsi="Arial" w:cs="Arial"/>
          <w:sz w:val="20"/>
          <w:szCs w:val="20"/>
        </w:rPr>
        <w:t xml:space="preserve">–niveaux </w:t>
      </w:r>
      <w:r w:rsidR="00931256">
        <w:rPr>
          <w:rFonts w:ascii="Arial" w:hAnsi="Arial" w:cs="Arial"/>
          <w:sz w:val="20"/>
          <w:szCs w:val="20"/>
        </w:rPr>
        <w:t>où les enseignants doivent penser par cycle</w:t>
      </w:r>
      <w:r w:rsidR="000A3EB0">
        <w:rPr>
          <w:rFonts w:ascii="Arial" w:hAnsi="Arial" w:cs="Arial"/>
          <w:sz w:val="20"/>
          <w:szCs w:val="20"/>
        </w:rPr>
        <w:t>.</w:t>
      </w:r>
    </w:p>
    <w:p w14:paraId="1B37E9A6" w14:textId="2E64B1C8" w:rsidR="004112CD"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00D8442C">
        <w:rPr>
          <w:rFonts w:ascii="Arial" w:hAnsi="Arial" w:cs="Arial"/>
          <w:sz w:val="20"/>
          <w:szCs w:val="20"/>
        </w:rPr>
        <w:t xml:space="preserve">premier degré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 xml:space="preserve">puisqu’ ils passent le même concours </w:t>
      </w:r>
    </w:p>
    <w:p w14:paraId="3BB9A77D" w14:textId="180966C0"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L’inspection s’étonne de cette demande car</w:t>
      </w:r>
      <w:r w:rsidR="00183D13">
        <w:rPr>
          <w:rFonts w:ascii="Arial" w:hAnsi="Arial" w:cs="Arial"/>
          <w:sz w:val="20"/>
          <w:szCs w:val="20"/>
        </w:rPr>
        <w:t>,</w:t>
      </w:r>
      <w:r w:rsidRPr="00824795">
        <w:rPr>
          <w:rFonts w:ascii="Arial" w:hAnsi="Arial" w:cs="Arial"/>
          <w:sz w:val="20"/>
          <w:szCs w:val="20"/>
        </w:rPr>
        <w:t xml:space="preserve"> pour la formation des professeurs des écoles</w:t>
      </w:r>
      <w:r w:rsidR="00183D13">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285549C6" w14:textId="459F973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il faut revenir aux licences pluri-disciplinaires.</w:t>
      </w:r>
    </w:p>
    <w:p w14:paraId="5F6A3970" w14:textId="4DDFE57F"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D8442C">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00421D60" w:rsidRPr="00824795">
        <w:rPr>
          <w:rFonts w:ascii="Arial" w:hAnsi="Arial" w:cs="Arial"/>
          <w:sz w:val="20"/>
          <w:szCs w:val="20"/>
        </w:rPr>
        <w:t>ne soient représenté</w:t>
      </w:r>
      <w:r w:rsidR="00D8442C">
        <w:rPr>
          <w:rFonts w:ascii="Arial" w:hAnsi="Arial" w:cs="Arial"/>
          <w:sz w:val="20"/>
          <w:szCs w:val="20"/>
        </w:rPr>
        <w:t>e</w:t>
      </w:r>
      <w:r w:rsidR="00421D60" w:rsidRPr="00824795">
        <w:rPr>
          <w:rFonts w:ascii="Arial" w:hAnsi="Arial" w:cs="Arial"/>
          <w:sz w:val="20"/>
          <w:szCs w:val="20"/>
        </w:rPr>
        <w:t>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00D8442C">
        <w:rPr>
          <w:rFonts w:ascii="Arial" w:hAnsi="Arial" w:cs="Arial"/>
          <w:sz w:val="20"/>
          <w:szCs w:val="20"/>
        </w:rPr>
        <w:t xml:space="preserve">il </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w:t>
      </w:r>
      <w:r w:rsidR="00D8442C">
        <w:rPr>
          <w:rFonts w:ascii="Arial" w:hAnsi="Arial" w:cs="Arial"/>
          <w:sz w:val="20"/>
          <w:szCs w:val="20"/>
        </w:rPr>
        <w:t xml:space="preserve">master </w:t>
      </w:r>
      <w:r w:rsidRPr="00824795">
        <w:rPr>
          <w:rFonts w:ascii="Arial" w:hAnsi="Arial" w:cs="Arial"/>
          <w:sz w:val="20"/>
          <w:szCs w:val="20"/>
        </w:rPr>
        <w:t>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D8442C">
        <w:rPr>
          <w:rFonts w:ascii="Arial" w:hAnsi="Arial" w:cs="Arial"/>
          <w:sz w:val="20"/>
          <w:szCs w:val="20"/>
        </w:rPr>
        <w:t>levés (frais de Formation C</w:t>
      </w:r>
      <w:r w:rsidR="00140F1D">
        <w:rPr>
          <w:rFonts w:ascii="Arial" w:hAnsi="Arial" w:cs="Arial"/>
          <w:sz w:val="20"/>
          <w:szCs w:val="20"/>
        </w:rPr>
        <w:t>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0F634B8B" w14:textId="7297A2D0"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 xml:space="preserve">Il est indiqué qu’il existe des congés de formation, </w:t>
      </w:r>
      <w:r w:rsidR="004F3346">
        <w:rPr>
          <w:rFonts w:ascii="Arial" w:hAnsi="Arial" w:cs="Arial"/>
          <w:sz w:val="20"/>
          <w:szCs w:val="20"/>
        </w:rPr>
        <w:t>mais qu’</w:t>
      </w:r>
      <w:r w:rsidR="005C68BF" w:rsidRPr="00824795">
        <w:rPr>
          <w:rFonts w:ascii="Arial" w:hAnsi="Arial" w:cs="Arial"/>
          <w:sz w:val="20"/>
          <w:szCs w:val="20"/>
        </w:rPr>
        <w:t>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w:t>
      </w:r>
      <w:r w:rsidR="00923344">
        <w:rPr>
          <w:rFonts w:ascii="Arial" w:hAnsi="Arial" w:cs="Arial"/>
          <w:sz w:val="20"/>
          <w:szCs w:val="20"/>
        </w:rPr>
        <w:t>,</w:t>
      </w:r>
      <w:r w:rsidR="005C68BF" w:rsidRPr="00824795">
        <w:rPr>
          <w:rFonts w:ascii="Arial" w:hAnsi="Arial" w:cs="Arial"/>
          <w:sz w:val="20"/>
          <w:szCs w:val="20"/>
        </w:rPr>
        <w:t xml:space="preserve"> </w:t>
      </w:r>
      <w:r w:rsidR="004F3346">
        <w:rPr>
          <w:rFonts w:ascii="Arial" w:hAnsi="Arial" w:cs="Arial"/>
          <w:sz w:val="20"/>
          <w:szCs w:val="20"/>
        </w:rPr>
        <w:t xml:space="preserve">insiste-t-il, </w:t>
      </w:r>
      <w:r w:rsidR="005C68BF" w:rsidRPr="00824795">
        <w:rPr>
          <w:rFonts w:ascii="Arial" w:hAnsi="Arial" w:cs="Arial"/>
          <w:sz w:val="20"/>
          <w:szCs w:val="20"/>
        </w:rPr>
        <w:t>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p>
    <w:p w14:paraId="1D96EBB2" w14:textId="692D9594" w:rsidR="00010C99" w:rsidRPr="00923344" w:rsidRDefault="00010C99" w:rsidP="00925069">
      <w:pPr>
        <w:spacing w:after="60"/>
        <w:jc w:val="both"/>
        <w:rPr>
          <w:rFonts w:ascii="Arial" w:hAnsi="Arial" w:cs="Arial"/>
          <w:sz w:val="20"/>
          <w:szCs w:val="20"/>
        </w:rPr>
      </w:pPr>
      <w:r w:rsidRPr="00824795">
        <w:rPr>
          <w:rFonts w:ascii="Arial" w:hAnsi="Arial" w:cs="Arial"/>
          <w:sz w:val="20"/>
          <w:szCs w:val="20"/>
        </w:rPr>
        <w:t>X</w:t>
      </w:r>
      <w:r w:rsidR="005C68BF" w:rsidRPr="00824795">
        <w:rPr>
          <w:rFonts w:ascii="Arial" w:hAnsi="Arial" w:cs="Arial"/>
          <w:sz w:val="20"/>
          <w:szCs w:val="20"/>
        </w:rPr>
        <w:t>avier Seban</w:t>
      </w:r>
      <w:r w:rsidR="00AC72B0">
        <w:rPr>
          <w:rFonts w:ascii="Arial" w:hAnsi="Arial" w:cs="Arial"/>
          <w:sz w:val="20"/>
          <w:szCs w:val="20"/>
        </w:rPr>
        <w:t xml:space="preserve">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 xml:space="preserve">gie </w:t>
      </w:r>
      <w:r w:rsidRPr="00923344">
        <w:rPr>
          <w:rFonts w:ascii="Arial" w:hAnsi="Arial" w:cs="Arial"/>
          <w:sz w:val="20"/>
          <w:szCs w:val="20"/>
        </w:rPr>
        <w:t>math</w:t>
      </w:r>
      <w:r w:rsidR="005C68BF" w:rsidRPr="00923344">
        <w:rPr>
          <w:rFonts w:ascii="Arial" w:hAnsi="Arial" w:cs="Arial"/>
          <w:sz w:val="20"/>
          <w:szCs w:val="20"/>
        </w:rPr>
        <w:t>ématique</w:t>
      </w:r>
      <w:r w:rsidR="00612115" w:rsidRPr="00923344">
        <w:rPr>
          <w:rFonts w:ascii="Arial" w:hAnsi="Arial" w:cs="Arial"/>
          <w:sz w:val="20"/>
          <w:szCs w:val="20"/>
        </w:rPr>
        <w:t>s</w:t>
      </w:r>
      <w:r w:rsidR="005C68BF" w:rsidRPr="00923344">
        <w:rPr>
          <w:rFonts w:ascii="Arial" w:hAnsi="Arial" w:cs="Arial"/>
          <w:sz w:val="20"/>
          <w:szCs w:val="20"/>
        </w:rPr>
        <w:t>.</w:t>
      </w:r>
    </w:p>
    <w:p w14:paraId="78528EB0" w14:textId="76B97176" w:rsidR="005F5C15" w:rsidRPr="00923344" w:rsidRDefault="005F5C15" w:rsidP="00925069">
      <w:pPr>
        <w:spacing w:after="60"/>
        <w:jc w:val="both"/>
        <w:rPr>
          <w:rFonts w:ascii="Arial" w:hAnsi="Arial" w:cs="Arial"/>
          <w:sz w:val="20"/>
          <w:szCs w:val="20"/>
        </w:rPr>
      </w:pPr>
      <w:r w:rsidRPr="00923344">
        <w:rPr>
          <w:rFonts w:ascii="Arial" w:hAnsi="Arial" w:cs="Arial"/>
          <w:sz w:val="20"/>
          <w:szCs w:val="20"/>
        </w:rPr>
        <w:t xml:space="preserve">Dans la mesure 4, </w:t>
      </w:r>
      <w:r w:rsidR="004F3346" w:rsidRPr="00923344">
        <w:rPr>
          <w:rFonts w:ascii="Arial" w:hAnsi="Arial" w:cs="Arial"/>
          <w:sz w:val="20"/>
          <w:szCs w:val="20"/>
        </w:rPr>
        <w:t>la question du</w:t>
      </w:r>
      <w:r w:rsidRPr="00923344">
        <w:rPr>
          <w:rFonts w:ascii="Arial" w:hAnsi="Arial" w:cs="Arial"/>
          <w:sz w:val="20"/>
          <w:szCs w:val="20"/>
        </w:rPr>
        <w:t xml:space="preserve"> Forum Mathématiques Vivantes</w:t>
      </w:r>
      <w:r w:rsidR="004F3346" w:rsidRPr="00923344">
        <w:rPr>
          <w:rFonts w:ascii="Arial" w:hAnsi="Arial" w:cs="Arial"/>
          <w:sz w:val="20"/>
          <w:szCs w:val="20"/>
        </w:rPr>
        <w:t xml:space="preserve"> est aussi discutée</w:t>
      </w:r>
      <w:r w:rsidRPr="00923344">
        <w:rPr>
          <w:rFonts w:ascii="Arial" w:hAnsi="Arial" w:cs="Arial"/>
          <w:sz w:val="20"/>
          <w:szCs w:val="20"/>
        </w:rPr>
        <w:t xml:space="preserve"> ; Robert Cabane demande si </w:t>
      </w:r>
      <w:r w:rsidR="004F3346" w:rsidRPr="00923344">
        <w:rPr>
          <w:rFonts w:ascii="Arial" w:hAnsi="Arial" w:cs="Arial"/>
          <w:sz w:val="20"/>
          <w:szCs w:val="20"/>
        </w:rPr>
        <w:t>l’</w:t>
      </w:r>
      <w:r w:rsidRPr="00923344">
        <w:rPr>
          <w:rFonts w:ascii="Arial" w:hAnsi="Arial" w:cs="Arial"/>
          <w:sz w:val="20"/>
          <w:szCs w:val="20"/>
        </w:rPr>
        <w:t xml:space="preserve">on </w:t>
      </w:r>
      <w:r w:rsidR="004F3346" w:rsidRPr="00923344">
        <w:rPr>
          <w:rFonts w:ascii="Arial" w:hAnsi="Arial" w:cs="Arial"/>
          <w:sz w:val="20"/>
          <w:szCs w:val="20"/>
        </w:rPr>
        <w:t xml:space="preserve">souhaite </w:t>
      </w:r>
      <w:r w:rsidRPr="00923344">
        <w:rPr>
          <w:rFonts w:ascii="Arial" w:hAnsi="Arial" w:cs="Arial"/>
          <w:sz w:val="20"/>
          <w:szCs w:val="20"/>
        </w:rPr>
        <w:t>organise</w:t>
      </w:r>
      <w:r w:rsidR="00923344" w:rsidRPr="00923344">
        <w:rPr>
          <w:rFonts w:ascii="Arial" w:hAnsi="Arial" w:cs="Arial"/>
          <w:sz w:val="20"/>
          <w:szCs w:val="20"/>
        </w:rPr>
        <w:t>r</w:t>
      </w:r>
      <w:r w:rsidRPr="00923344">
        <w:rPr>
          <w:rFonts w:ascii="Arial" w:hAnsi="Arial" w:cs="Arial"/>
          <w:sz w:val="20"/>
          <w:szCs w:val="20"/>
        </w:rPr>
        <w:t xml:space="preserve"> un nouveau </w:t>
      </w:r>
      <w:r w:rsidR="004F3346" w:rsidRPr="00923344">
        <w:rPr>
          <w:rFonts w:ascii="Arial" w:hAnsi="Arial" w:cs="Arial"/>
          <w:sz w:val="20"/>
          <w:szCs w:val="20"/>
        </w:rPr>
        <w:t>forum</w:t>
      </w:r>
      <w:r w:rsidRPr="00923344">
        <w:rPr>
          <w:rFonts w:ascii="Arial" w:hAnsi="Arial" w:cs="Arial"/>
          <w:sz w:val="20"/>
          <w:szCs w:val="20"/>
        </w:rPr>
        <w:t xml:space="preserve"> en 2017.</w:t>
      </w:r>
      <w:r w:rsidR="00612115" w:rsidRPr="00923344">
        <w:rPr>
          <w:rFonts w:ascii="Arial" w:hAnsi="Arial" w:cs="Arial"/>
          <w:sz w:val="20"/>
          <w:szCs w:val="20"/>
        </w:rPr>
        <w:t xml:space="preserve"> </w:t>
      </w:r>
      <w:r w:rsidR="00923344" w:rsidRPr="00923344">
        <w:rPr>
          <w:rFonts w:ascii="Arial" w:hAnsi="Arial"/>
          <w:sz w:val="20"/>
          <w:szCs w:val="20"/>
        </w:rPr>
        <w:t>La CFEM est a priori favorable mais souhaite que la certitude d’un soutien financier soit donnée à temps</w:t>
      </w:r>
      <w:r w:rsidRPr="00923344">
        <w:rPr>
          <w:rFonts w:ascii="Arial" w:hAnsi="Arial" w:cs="Arial"/>
          <w:sz w:val="20"/>
          <w:szCs w:val="20"/>
        </w:rPr>
        <w:t xml:space="preserve"> c’est à dire début septembre 2016.</w:t>
      </w:r>
      <w:r w:rsidR="00612115" w:rsidRPr="00923344">
        <w:rPr>
          <w:rFonts w:ascii="Arial" w:hAnsi="Arial" w:cs="Arial"/>
          <w:sz w:val="20"/>
          <w:szCs w:val="20"/>
        </w:rPr>
        <w:t xml:space="preserve"> </w:t>
      </w:r>
    </w:p>
    <w:p w14:paraId="65A82AA6"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7F790D60" w14:textId="47C7B519"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L</w:t>
      </w:r>
      <w:r w:rsidR="004F3346">
        <w:rPr>
          <w:rFonts w:ascii="Arial" w:hAnsi="Arial" w:cs="Arial"/>
          <w:color w:val="000000"/>
          <w:sz w:val="20"/>
          <w:szCs w:val="20"/>
        </w:rPr>
        <w:t>e texte annonçant la</w:t>
      </w:r>
      <w:r w:rsidRPr="00824795">
        <w:rPr>
          <w:rFonts w:ascii="Arial" w:hAnsi="Arial" w:cs="Arial"/>
          <w:color w:val="000000"/>
          <w:sz w:val="20"/>
          <w:szCs w:val="20"/>
        </w:rPr>
        <w:t xml:space="preserve"> </w:t>
      </w:r>
      <w:hyperlink r:id="rId16"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7"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62030B5E" w14:textId="5D14CEB6"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w:t>
      </w:r>
      <w:r w:rsidR="00D8442C">
        <w:rPr>
          <w:rFonts w:ascii="Arial" w:hAnsi="Arial" w:cs="Arial"/>
          <w:sz w:val="20"/>
          <w:szCs w:val="20"/>
        </w:rPr>
        <w:t>r</w:t>
      </w:r>
      <w:r w:rsidRPr="00824795">
        <w:rPr>
          <w:rFonts w:ascii="Arial" w:hAnsi="Arial" w:cs="Arial"/>
          <w:sz w:val="20"/>
          <w:szCs w:val="20"/>
        </w:rPr>
        <w:t xml:space="preserve"> l’option informatique </w:t>
      </w:r>
      <w:r w:rsidR="00D8442C">
        <w:rPr>
          <w:rFonts w:ascii="Arial" w:hAnsi="Arial" w:cs="Arial"/>
          <w:sz w:val="20"/>
          <w:szCs w:val="20"/>
        </w:rPr>
        <w:t>devrait paraître en</w:t>
      </w:r>
      <w:r w:rsidR="002F2D45">
        <w:rPr>
          <w:rFonts w:ascii="Arial" w:hAnsi="Arial" w:cs="Arial"/>
          <w:sz w:val="20"/>
          <w:szCs w:val="20"/>
        </w:rPr>
        <w:t xml:space="preserve"> </w:t>
      </w:r>
      <w:r w:rsidRPr="00824795">
        <w:rPr>
          <w:rFonts w:ascii="Arial" w:hAnsi="Arial" w:cs="Arial"/>
          <w:sz w:val="20"/>
          <w:szCs w:val="20"/>
        </w:rPr>
        <w:t>avril-mai).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w:t>
      </w:r>
      <w:r w:rsidR="00DE05B8">
        <w:rPr>
          <w:rFonts w:ascii="Arial" w:hAnsi="Arial" w:cs="Arial"/>
          <w:sz w:val="20"/>
          <w:szCs w:val="20"/>
        </w:rPr>
        <w:t> ;</w:t>
      </w:r>
      <w:r w:rsidRPr="00824795">
        <w:rPr>
          <w:rFonts w:ascii="Arial" w:hAnsi="Arial" w:cs="Arial"/>
          <w:sz w:val="20"/>
          <w:szCs w:val="20"/>
        </w:rPr>
        <w:t xml:space="preserv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433C0076" w14:textId="101B3191" w:rsidR="004F3346"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151252">
        <w:rPr>
          <w:rFonts w:ascii="Arial" w:hAnsi="Arial" w:cs="Arial"/>
          <w:sz w:val="20"/>
          <w:szCs w:val="20"/>
        </w:rPr>
        <w:t xml:space="preserve"> ; </w:t>
      </w:r>
      <w:r w:rsidR="0059147F">
        <w:rPr>
          <w:rFonts w:ascii="Arial" w:hAnsi="Arial" w:cs="Arial"/>
          <w:sz w:val="20"/>
          <w:szCs w:val="20"/>
        </w:rPr>
        <w:t>de</w:t>
      </w:r>
      <w:r w:rsidRPr="00824795">
        <w:rPr>
          <w:rFonts w:ascii="Arial" w:hAnsi="Arial" w:cs="Arial"/>
          <w:sz w:val="20"/>
          <w:szCs w:val="20"/>
        </w:rPr>
        <w:t xml:space="preserve"> </w:t>
      </w:r>
      <w:r w:rsidR="00151252">
        <w:rPr>
          <w:rFonts w:ascii="Arial" w:hAnsi="Arial" w:cs="Arial"/>
          <w:sz w:val="20"/>
          <w:szCs w:val="20"/>
        </w:rPr>
        <w:t xml:space="preserve">nombreux </w:t>
      </w:r>
      <w:r w:rsidRPr="00824795">
        <w:rPr>
          <w:rFonts w:ascii="Arial" w:hAnsi="Arial" w:cs="Arial"/>
          <w:sz w:val="20"/>
          <w:szCs w:val="20"/>
        </w:rPr>
        <w:t>candidats</w:t>
      </w:r>
      <w:r w:rsidR="002F2D45">
        <w:rPr>
          <w:rFonts w:ascii="Arial" w:hAnsi="Arial" w:cs="Arial"/>
          <w:sz w:val="20"/>
          <w:szCs w:val="20"/>
        </w:rPr>
        <w:t xml:space="preserve"> </w:t>
      </w:r>
      <w:r w:rsidRPr="00824795">
        <w:rPr>
          <w:rFonts w:ascii="Arial" w:hAnsi="Arial" w:cs="Arial"/>
          <w:sz w:val="20"/>
          <w:szCs w:val="20"/>
        </w:rPr>
        <w:t>ont un niveau M2 (autre que mathématiques)</w:t>
      </w:r>
      <w:r w:rsidR="00AC72B0">
        <w:rPr>
          <w:rFonts w:ascii="Arial" w:hAnsi="Arial" w:cs="Arial"/>
          <w:sz w:val="20"/>
          <w:szCs w:val="20"/>
        </w:rPr>
        <w:t xml:space="preserve"> </w:t>
      </w:r>
      <w:r w:rsidR="00151252">
        <w:rPr>
          <w:rFonts w:ascii="Arial" w:hAnsi="Arial" w:cs="Arial"/>
          <w:sz w:val="20"/>
          <w:szCs w:val="20"/>
        </w:rPr>
        <w:t xml:space="preserve">et </w:t>
      </w:r>
      <w:r w:rsidRPr="00824795">
        <w:rPr>
          <w:rFonts w:ascii="Arial" w:hAnsi="Arial" w:cs="Arial"/>
          <w:sz w:val="20"/>
          <w:szCs w:val="20"/>
        </w:rPr>
        <w:t>ne passent pas forcément par la case master MEE</w:t>
      </w:r>
      <w:r w:rsidR="00151252">
        <w:rPr>
          <w:rFonts w:ascii="Arial" w:hAnsi="Arial" w:cs="Arial"/>
          <w:sz w:val="20"/>
          <w:szCs w:val="20"/>
        </w:rPr>
        <w:t>F</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w:t>
      </w:r>
      <w:r w:rsidR="00151252">
        <w:rPr>
          <w:rFonts w:ascii="Arial" w:hAnsi="Arial" w:cs="Arial"/>
          <w:sz w:val="20"/>
          <w:szCs w:val="20"/>
        </w:rPr>
        <w:t>en</w:t>
      </w:r>
      <w:r w:rsidRPr="00824795">
        <w:rPr>
          <w:rFonts w:ascii="Arial" w:hAnsi="Arial" w:cs="Arial"/>
          <w:sz w:val="20"/>
          <w:szCs w:val="20"/>
        </w:rPr>
        <w:t xml:space="preserve">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xml:space="preserve">. </w:t>
      </w:r>
    </w:p>
    <w:p w14:paraId="292E2D79" w14:textId="12D14F14" w:rsidR="00DE05B8" w:rsidRDefault="004F3346" w:rsidP="00925069">
      <w:pPr>
        <w:spacing w:after="60"/>
        <w:jc w:val="both"/>
        <w:rPr>
          <w:rFonts w:ascii="Arial" w:hAnsi="Arial" w:cs="Arial"/>
          <w:sz w:val="20"/>
          <w:szCs w:val="20"/>
        </w:rPr>
      </w:pPr>
      <w:r>
        <w:rPr>
          <w:rFonts w:ascii="Arial" w:hAnsi="Arial" w:cs="Arial"/>
          <w:sz w:val="20"/>
          <w:szCs w:val="20"/>
        </w:rPr>
        <w:t>C’est d</w:t>
      </w:r>
      <w:r w:rsidR="00010C11">
        <w:rPr>
          <w:rFonts w:ascii="Arial" w:hAnsi="Arial" w:cs="Arial"/>
          <w:sz w:val="20"/>
          <w:szCs w:val="20"/>
        </w:rPr>
        <w:t>ans ces conditions</w:t>
      </w:r>
      <w:r>
        <w:rPr>
          <w:rFonts w:ascii="Arial" w:hAnsi="Arial" w:cs="Arial"/>
          <w:sz w:val="20"/>
          <w:szCs w:val="20"/>
        </w:rPr>
        <w:t xml:space="preserve"> que</w:t>
      </w:r>
      <w:r w:rsidR="005A20F9" w:rsidRPr="00824795">
        <w:rPr>
          <w:rFonts w:ascii="Arial" w:hAnsi="Arial" w:cs="Arial"/>
          <w:sz w:val="20"/>
          <w:szCs w:val="20"/>
        </w:rPr>
        <w:t xml:space="preserve"> le ministère </w:t>
      </w:r>
      <w:r w:rsidR="00010C11">
        <w:rPr>
          <w:rFonts w:ascii="Arial" w:hAnsi="Arial" w:cs="Arial"/>
          <w:sz w:val="20"/>
          <w:szCs w:val="20"/>
        </w:rPr>
        <w:t>a décidé de modifier</w:t>
      </w:r>
      <w:r w:rsidR="005A20F9" w:rsidRPr="00824795">
        <w:rPr>
          <w:rFonts w:ascii="Arial" w:hAnsi="Arial" w:cs="Arial"/>
          <w:sz w:val="20"/>
          <w:szCs w:val="20"/>
        </w:rPr>
        <w:t xml:space="preserve"> le concours de recrutement </w:t>
      </w:r>
      <w:r w:rsidR="00010C11">
        <w:rPr>
          <w:rFonts w:ascii="Arial" w:hAnsi="Arial" w:cs="Arial"/>
          <w:sz w:val="20"/>
          <w:szCs w:val="20"/>
        </w:rPr>
        <w:t xml:space="preserve">à </w:t>
      </w:r>
      <w:r w:rsidR="005A20F9" w:rsidRPr="00824795">
        <w:rPr>
          <w:rFonts w:ascii="Arial" w:hAnsi="Arial" w:cs="Arial"/>
          <w:sz w:val="20"/>
          <w:szCs w:val="20"/>
        </w:rPr>
        <w:t xml:space="preserve">partir de 2017 en créant une option informatique dans le </w:t>
      </w:r>
      <w:r w:rsidR="00DE05B8">
        <w:rPr>
          <w:rFonts w:ascii="Arial" w:hAnsi="Arial" w:cs="Arial"/>
          <w:sz w:val="20"/>
          <w:szCs w:val="20"/>
        </w:rPr>
        <w:t>CAPES</w:t>
      </w:r>
      <w:r w:rsidR="005A20F9" w:rsidRPr="00824795">
        <w:rPr>
          <w:rFonts w:ascii="Arial" w:hAnsi="Arial" w:cs="Arial"/>
          <w:sz w:val="20"/>
          <w:szCs w:val="20"/>
        </w:rPr>
        <w:t xml:space="preserve"> de mathématiques.</w:t>
      </w:r>
      <w:r w:rsidR="00DE05B8">
        <w:rPr>
          <w:rFonts w:ascii="Arial" w:hAnsi="Arial" w:cs="Arial"/>
          <w:sz w:val="20"/>
          <w:szCs w:val="20"/>
        </w:rPr>
        <w:t xml:space="preserve"> </w:t>
      </w:r>
      <w:r w:rsidR="005A20F9" w:rsidRPr="00824795">
        <w:rPr>
          <w:rFonts w:ascii="Arial" w:hAnsi="Arial" w:cs="Arial"/>
          <w:sz w:val="20"/>
          <w:szCs w:val="20"/>
        </w:rPr>
        <w:t>Dans quel but ? Attirer de jeunes étudiants</w:t>
      </w:r>
      <w:r w:rsidR="00AC72B0">
        <w:rPr>
          <w:rFonts w:ascii="Arial" w:hAnsi="Arial" w:cs="Arial"/>
          <w:sz w:val="20"/>
          <w:szCs w:val="20"/>
        </w:rPr>
        <w:t xml:space="preserve"> </w:t>
      </w:r>
      <w:r w:rsidR="005A20F9" w:rsidRPr="00824795">
        <w:rPr>
          <w:rFonts w:ascii="Arial" w:hAnsi="Arial" w:cs="Arial"/>
          <w:sz w:val="20"/>
          <w:szCs w:val="20"/>
        </w:rPr>
        <w:t>par exemple issus de licence info-math ?</w:t>
      </w:r>
      <w:r w:rsidR="00AC72B0">
        <w:rPr>
          <w:rFonts w:ascii="Arial" w:hAnsi="Arial" w:cs="Arial"/>
          <w:sz w:val="20"/>
          <w:szCs w:val="20"/>
        </w:rPr>
        <w:t xml:space="preserve"> </w:t>
      </w:r>
      <w:r w:rsidR="005A20F9" w:rsidRPr="00824795">
        <w:rPr>
          <w:rFonts w:ascii="Arial" w:hAnsi="Arial" w:cs="Arial"/>
          <w:sz w:val="20"/>
          <w:szCs w:val="20"/>
        </w:rPr>
        <w:t>Nous n’y croyons pas, nous les avons déjà dans nos master MEEF et constatons leurs difficultés</w:t>
      </w:r>
      <w:r w:rsidR="00AC72B0">
        <w:rPr>
          <w:rFonts w:ascii="Arial" w:hAnsi="Arial" w:cs="Arial"/>
          <w:sz w:val="20"/>
          <w:szCs w:val="20"/>
        </w:rPr>
        <w:t xml:space="preserve"> </w:t>
      </w:r>
      <w:r w:rsidR="005A20F9" w:rsidRPr="00824795">
        <w:rPr>
          <w:rFonts w:ascii="Arial" w:hAnsi="Arial" w:cs="Arial"/>
          <w:sz w:val="20"/>
          <w:szCs w:val="20"/>
        </w:rPr>
        <w:t>en mathématiques (remise à niveau nécessaire) et souvent ils viennent dans ces formations pour ne plus faire de l’informatique (ou seulement comme un outil)</w:t>
      </w:r>
      <w:r w:rsidR="00010C11">
        <w:rPr>
          <w:rFonts w:ascii="Arial" w:hAnsi="Arial" w:cs="Arial"/>
          <w:sz w:val="20"/>
          <w:szCs w:val="20"/>
        </w:rPr>
        <w:t xml:space="preserve">. </w:t>
      </w:r>
    </w:p>
    <w:p w14:paraId="2E8EB33B" w14:textId="15C9F478" w:rsidR="00AD2FB5" w:rsidRPr="00AD2FB5" w:rsidRDefault="00010C11" w:rsidP="00AD2FB5">
      <w:pPr>
        <w:pStyle w:val="Commentaire"/>
        <w:spacing w:after="60"/>
        <w:jc w:val="both"/>
        <w:rPr>
          <w:rFonts w:ascii="Arial" w:hAnsi="Arial" w:cs="Arial"/>
        </w:rPr>
      </w:pPr>
      <w:r w:rsidRPr="00AD2FB5">
        <w:rPr>
          <w:rFonts w:ascii="Arial" w:hAnsi="Arial" w:cs="Arial"/>
        </w:rPr>
        <w:t>La</w:t>
      </w:r>
      <w:r w:rsidR="005A20F9" w:rsidRPr="00AD2FB5">
        <w:rPr>
          <w:rFonts w:ascii="Arial" w:hAnsi="Arial" w:cs="Arial"/>
        </w:rPr>
        <w:t xml:space="preserve"> parution </w:t>
      </w:r>
      <w:r w:rsidRPr="00AD2FB5">
        <w:rPr>
          <w:rFonts w:ascii="Arial" w:hAnsi="Arial" w:cs="Arial"/>
        </w:rPr>
        <w:t>d’un</w:t>
      </w:r>
      <w:r w:rsidR="00AC72B0" w:rsidRPr="00AD2FB5">
        <w:rPr>
          <w:rFonts w:ascii="Arial" w:hAnsi="Arial" w:cs="Arial"/>
        </w:rPr>
        <w:t xml:space="preserve"> </w:t>
      </w:r>
      <w:r w:rsidRPr="00AD2FB5">
        <w:rPr>
          <w:rFonts w:ascii="Arial" w:hAnsi="Arial" w:cs="Arial"/>
        </w:rPr>
        <w:t>programme</w:t>
      </w:r>
      <w:r w:rsidR="005A20F9" w:rsidRPr="00AD2FB5">
        <w:rPr>
          <w:rFonts w:ascii="Arial" w:hAnsi="Arial" w:cs="Arial"/>
        </w:rPr>
        <w:t xml:space="preserve"> </w:t>
      </w:r>
      <w:r w:rsidRPr="00AD2FB5">
        <w:rPr>
          <w:rFonts w:ascii="Arial" w:hAnsi="Arial" w:cs="Arial"/>
        </w:rPr>
        <w:t>du CAPES est une bonne chose</w:t>
      </w:r>
      <w:r w:rsidR="00AD2FB5">
        <w:rPr>
          <w:rFonts w:ascii="Arial" w:hAnsi="Arial" w:cs="Arial"/>
        </w:rPr>
        <w:t>. N</w:t>
      </w:r>
      <w:r w:rsidR="00AD2FB5" w:rsidRPr="00AD2FB5">
        <w:rPr>
          <w:rFonts w:ascii="Arial" w:hAnsi="Arial" w:cs="Arial"/>
        </w:rPr>
        <w:t xml:space="preserve">ous préférons un programme critiquable, à partir duquel on peut avancer, que pas de programme du tout comme avant. C’est  une chose que nous demandons depuis longtemps, et quelles que soient nos critiques par ailleurs, c’est un point très positif. </w:t>
      </w:r>
      <w:r w:rsidR="00AD2FB5">
        <w:rPr>
          <w:rFonts w:ascii="Arial" w:hAnsi="Arial" w:cs="Arial"/>
        </w:rPr>
        <w:t>Nous regrettons, quand à ce programme, deux choses :</w:t>
      </w:r>
    </w:p>
    <w:p w14:paraId="5AD5986A" w14:textId="4611521F"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1) </w:t>
      </w:r>
      <w:r w:rsidR="005A20F9" w:rsidRPr="00824795">
        <w:rPr>
          <w:rFonts w:ascii="Arial" w:hAnsi="Arial" w:cs="Arial"/>
          <w:sz w:val="20"/>
          <w:szCs w:val="20"/>
        </w:rPr>
        <w:t>on ne voit pas appa</w:t>
      </w:r>
      <w:r w:rsidR="00010C11">
        <w:rPr>
          <w:rFonts w:ascii="Arial" w:hAnsi="Arial" w:cs="Arial"/>
          <w:sz w:val="20"/>
          <w:szCs w:val="20"/>
        </w:rPr>
        <w:t>raître de géométrie élémentaire</w:t>
      </w:r>
      <w:r w:rsidR="00DE05B8">
        <w:rPr>
          <w:rFonts w:ascii="Arial" w:hAnsi="Arial" w:cs="Arial"/>
          <w:sz w:val="20"/>
          <w:szCs w:val="20"/>
        </w:rPr>
        <w:t>,</w:t>
      </w:r>
      <w:r w:rsidR="00010C11">
        <w:rPr>
          <w:rFonts w:ascii="Arial" w:hAnsi="Arial" w:cs="Arial"/>
          <w:sz w:val="20"/>
          <w:szCs w:val="20"/>
        </w:rPr>
        <w:t xml:space="preserve"> ni de statistique ;</w:t>
      </w:r>
    </w:p>
    <w:p w14:paraId="4F450D5F" w14:textId="6A08C884"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2) </w:t>
      </w:r>
      <w:r w:rsidR="005A20F9" w:rsidRPr="00824795">
        <w:rPr>
          <w:rFonts w:ascii="Arial" w:hAnsi="Arial" w:cs="Arial"/>
          <w:sz w:val="20"/>
          <w:szCs w:val="20"/>
        </w:rPr>
        <w:t xml:space="preserve">ce programme de mathématiques </w:t>
      </w:r>
      <w:r>
        <w:rPr>
          <w:rFonts w:ascii="Arial" w:hAnsi="Arial" w:cs="Arial"/>
          <w:sz w:val="20"/>
          <w:szCs w:val="20"/>
        </w:rPr>
        <w:t>ne se retrouve pas dans</w:t>
      </w:r>
      <w:r w:rsidR="00151252">
        <w:rPr>
          <w:rFonts w:ascii="Arial" w:hAnsi="Arial" w:cs="Arial"/>
          <w:sz w:val="20"/>
          <w:szCs w:val="20"/>
        </w:rPr>
        <w:t xml:space="preserve"> celui de l’option informatique.</w:t>
      </w:r>
    </w:p>
    <w:p w14:paraId="7DF34C05" w14:textId="6A3257AC" w:rsidR="005A20F9" w:rsidRPr="00824795" w:rsidRDefault="00151252" w:rsidP="00925069">
      <w:pPr>
        <w:spacing w:after="60"/>
        <w:jc w:val="both"/>
        <w:rPr>
          <w:rFonts w:ascii="Arial" w:hAnsi="Arial" w:cs="Arial"/>
          <w:sz w:val="20"/>
          <w:szCs w:val="20"/>
        </w:rPr>
      </w:pPr>
      <w:r>
        <w:rPr>
          <w:rFonts w:ascii="Arial" w:hAnsi="Arial" w:cs="Arial"/>
          <w:sz w:val="20"/>
          <w:szCs w:val="20"/>
        </w:rPr>
        <w:t>Ce programme</w:t>
      </w:r>
      <w:r w:rsidR="002F2D45">
        <w:rPr>
          <w:rFonts w:ascii="Arial" w:hAnsi="Arial" w:cs="Arial"/>
          <w:sz w:val="20"/>
          <w:szCs w:val="20"/>
        </w:rPr>
        <w:t xml:space="preserve"> </w:t>
      </w:r>
      <w:r w:rsidR="005A20F9" w:rsidRPr="00824795">
        <w:rPr>
          <w:rFonts w:ascii="Arial" w:hAnsi="Arial" w:cs="Arial"/>
          <w:sz w:val="20"/>
          <w:szCs w:val="20"/>
        </w:rPr>
        <w:t xml:space="preserve">confirme </w:t>
      </w:r>
      <w:r w:rsidR="00AD2FB5">
        <w:rPr>
          <w:rFonts w:ascii="Arial" w:hAnsi="Arial" w:cs="Arial"/>
          <w:sz w:val="20"/>
          <w:szCs w:val="20"/>
        </w:rPr>
        <w:t xml:space="preserve">par ailleurs </w:t>
      </w:r>
      <w:r w:rsidR="005A20F9" w:rsidRPr="00824795">
        <w:rPr>
          <w:rFonts w:ascii="Arial" w:hAnsi="Arial" w:cs="Arial"/>
          <w:sz w:val="20"/>
          <w:szCs w:val="20"/>
        </w:rPr>
        <w:t>une baisse des exig</w:t>
      </w:r>
      <w:r w:rsidR="00010C11">
        <w:rPr>
          <w:rFonts w:ascii="Arial" w:hAnsi="Arial" w:cs="Arial"/>
          <w:sz w:val="20"/>
          <w:szCs w:val="20"/>
        </w:rPr>
        <w:t xml:space="preserve">ences par rapport il y a 10 ans. </w:t>
      </w:r>
      <w:r w:rsidR="005A20F9" w:rsidRPr="00824795">
        <w:rPr>
          <w:rFonts w:ascii="Arial" w:hAnsi="Arial" w:cs="Arial"/>
          <w:sz w:val="20"/>
          <w:szCs w:val="20"/>
        </w:rPr>
        <w:t>Quel métier</w:t>
      </w:r>
      <w:r w:rsidR="00AC72B0">
        <w:rPr>
          <w:rFonts w:ascii="Arial" w:hAnsi="Arial" w:cs="Arial"/>
          <w:sz w:val="20"/>
          <w:szCs w:val="20"/>
        </w:rPr>
        <w:t xml:space="preserve"> </w:t>
      </w:r>
      <w:r w:rsidR="00AD2FB5">
        <w:rPr>
          <w:rFonts w:ascii="Arial" w:hAnsi="Arial" w:cs="Arial"/>
          <w:sz w:val="20"/>
          <w:szCs w:val="20"/>
        </w:rPr>
        <w:t>est visé </w:t>
      </w:r>
      <w:r w:rsidR="008E5760">
        <w:rPr>
          <w:rFonts w:ascii="Arial" w:hAnsi="Arial" w:cs="Arial"/>
          <w:sz w:val="20"/>
          <w:szCs w:val="20"/>
        </w:rPr>
        <w:t>? C</w:t>
      </w:r>
      <w:r w:rsidR="005A20F9" w:rsidRPr="00824795">
        <w:rPr>
          <w:rFonts w:ascii="Arial" w:hAnsi="Arial" w:cs="Arial"/>
          <w:sz w:val="20"/>
          <w:szCs w:val="20"/>
        </w:rPr>
        <w:t>elui de professeur de mathématiques et d’informatique ?</w:t>
      </w:r>
      <w:r w:rsidR="008E5760">
        <w:rPr>
          <w:rFonts w:ascii="Arial" w:hAnsi="Arial" w:cs="Arial"/>
          <w:sz w:val="20"/>
          <w:szCs w:val="20"/>
        </w:rPr>
        <w:t xml:space="preserve"> </w:t>
      </w:r>
      <w:r w:rsidR="005A20F9" w:rsidRPr="00824795">
        <w:rPr>
          <w:rFonts w:ascii="Arial" w:hAnsi="Arial" w:cs="Arial"/>
          <w:sz w:val="20"/>
          <w:szCs w:val="20"/>
        </w:rPr>
        <w:t>Ce nouveau concours prévoit</w:t>
      </w:r>
      <w:r w:rsidR="00AC72B0">
        <w:rPr>
          <w:rFonts w:ascii="Arial" w:hAnsi="Arial" w:cs="Arial"/>
          <w:sz w:val="20"/>
          <w:szCs w:val="20"/>
        </w:rPr>
        <w:t xml:space="preserve"> </w:t>
      </w:r>
      <w:r w:rsidR="00AD2FB5">
        <w:rPr>
          <w:rFonts w:ascii="Arial" w:hAnsi="Arial" w:cs="Arial"/>
          <w:sz w:val="20"/>
          <w:szCs w:val="20"/>
        </w:rPr>
        <w:t xml:space="preserve">en effet </w:t>
      </w:r>
      <w:bookmarkStart w:id="0" w:name="_GoBack"/>
      <w:bookmarkEnd w:id="0"/>
      <w:r w:rsidR="005A20F9"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005A20F9" w:rsidRPr="00824795">
        <w:rPr>
          <w:rFonts w:ascii="Arial" w:hAnsi="Arial" w:cs="Arial"/>
          <w:sz w:val="20"/>
          <w:szCs w:val="20"/>
        </w:rPr>
        <w:t>amenés à enseigner la spéc</w:t>
      </w:r>
      <w:r w:rsidR="008E5760">
        <w:rPr>
          <w:rFonts w:ascii="Arial" w:hAnsi="Arial" w:cs="Arial"/>
          <w:sz w:val="20"/>
          <w:szCs w:val="20"/>
        </w:rPr>
        <w:t>ialité ISN ou une option en BTS</w:t>
      </w:r>
      <w:r w:rsidR="00DE05B8">
        <w:rPr>
          <w:rFonts w:ascii="Arial" w:hAnsi="Arial" w:cs="Arial"/>
          <w:sz w:val="20"/>
          <w:szCs w:val="20"/>
        </w:rPr>
        <w:t> ;</w:t>
      </w:r>
      <w:r w:rsidR="005A20F9" w:rsidRPr="00824795">
        <w:rPr>
          <w:rFonts w:ascii="Arial" w:hAnsi="Arial" w:cs="Arial"/>
          <w:sz w:val="20"/>
          <w:szCs w:val="20"/>
        </w:rPr>
        <w:t xml:space="preserve"> ils seront donc affectés en lycée et auront des classes de 2</w:t>
      </w:r>
      <w:r w:rsidR="005A20F9" w:rsidRPr="00824795">
        <w:rPr>
          <w:rFonts w:ascii="Arial" w:hAnsi="Arial" w:cs="Arial"/>
          <w:sz w:val="20"/>
          <w:szCs w:val="20"/>
          <w:vertAlign w:val="superscript"/>
        </w:rPr>
        <w:t>nde</w:t>
      </w:r>
      <w:r w:rsidR="005A20F9" w:rsidRPr="00824795">
        <w:rPr>
          <w:rFonts w:ascii="Arial" w:hAnsi="Arial" w:cs="Arial"/>
          <w:sz w:val="20"/>
          <w:szCs w:val="20"/>
        </w:rPr>
        <w:t xml:space="preserve"> à terminale voir</w:t>
      </w:r>
      <w:r w:rsidR="00DE05B8">
        <w:rPr>
          <w:rFonts w:ascii="Arial" w:hAnsi="Arial" w:cs="Arial"/>
          <w:sz w:val="20"/>
          <w:szCs w:val="20"/>
        </w:rPr>
        <w:t>e</w:t>
      </w:r>
      <w:r w:rsidR="005A20F9" w:rsidRPr="00824795">
        <w:rPr>
          <w:rFonts w:ascii="Arial" w:hAnsi="Arial" w:cs="Arial"/>
          <w:sz w:val="20"/>
          <w:szCs w:val="20"/>
        </w:rPr>
        <w:t xml:space="preserve"> BTS, leur service</w:t>
      </w:r>
      <w:r w:rsidR="007F6FB6" w:rsidRPr="00824795">
        <w:rPr>
          <w:rFonts w:ascii="Arial" w:hAnsi="Arial" w:cs="Arial"/>
          <w:sz w:val="20"/>
          <w:szCs w:val="20"/>
        </w:rPr>
        <w:t xml:space="preserve"> ne sera pas qu’en informatique</w:t>
      </w:r>
      <w:r w:rsidR="005A20F9" w:rsidRPr="00824795">
        <w:rPr>
          <w:rFonts w:ascii="Arial" w:hAnsi="Arial" w:cs="Arial"/>
          <w:sz w:val="20"/>
          <w:szCs w:val="20"/>
        </w:rPr>
        <w:t>.</w:t>
      </w:r>
      <w:r w:rsidR="008E5760">
        <w:rPr>
          <w:rFonts w:ascii="Arial" w:hAnsi="Arial" w:cs="Arial"/>
          <w:sz w:val="20"/>
          <w:szCs w:val="20"/>
        </w:rPr>
        <w:t xml:space="preserve"> </w:t>
      </w:r>
      <w:r w:rsidR="005A20F9" w:rsidRPr="00824795">
        <w:rPr>
          <w:rFonts w:ascii="Arial" w:hAnsi="Arial" w:cs="Arial"/>
          <w:sz w:val="20"/>
          <w:szCs w:val="20"/>
        </w:rPr>
        <w:t>Ils vont donc enseigner des maths en lycée</w:t>
      </w:r>
      <w:r w:rsidR="008E5760">
        <w:rPr>
          <w:rFonts w:ascii="Arial" w:hAnsi="Arial" w:cs="Arial"/>
          <w:sz w:val="20"/>
          <w:szCs w:val="20"/>
        </w:rPr>
        <w:t>,</w:t>
      </w:r>
      <w:r w:rsidR="005A20F9" w:rsidRPr="00824795">
        <w:rPr>
          <w:rFonts w:ascii="Arial" w:hAnsi="Arial" w:cs="Arial"/>
          <w:sz w:val="20"/>
          <w:szCs w:val="20"/>
        </w:rPr>
        <w:t xml:space="preserve"> alors qu’ils auront eu une</w:t>
      </w:r>
      <w:r w:rsidR="00AC72B0">
        <w:rPr>
          <w:rFonts w:ascii="Arial" w:hAnsi="Arial" w:cs="Arial"/>
          <w:sz w:val="20"/>
          <w:szCs w:val="20"/>
        </w:rPr>
        <w:t xml:space="preserve"> </w:t>
      </w:r>
      <w:r w:rsidR="005A20F9" w:rsidRPr="00824795">
        <w:rPr>
          <w:rFonts w:ascii="Arial" w:hAnsi="Arial" w:cs="Arial"/>
          <w:sz w:val="20"/>
          <w:szCs w:val="20"/>
        </w:rPr>
        <w:t>formation en math</w:t>
      </w:r>
      <w:r>
        <w:rPr>
          <w:rFonts w:ascii="Arial" w:hAnsi="Arial" w:cs="Arial"/>
          <w:sz w:val="20"/>
          <w:szCs w:val="20"/>
        </w:rPr>
        <w:t>ématiques</w:t>
      </w:r>
      <w:r w:rsidR="002F2D45">
        <w:rPr>
          <w:rFonts w:ascii="Arial" w:hAnsi="Arial" w:cs="Arial"/>
          <w:sz w:val="20"/>
          <w:szCs w:val="20"/>
        </w:rPr>
        <w:t xml:space="preserve"> </w:t>
      </w:r>
      <w:r w:rsidR="005A20F9" w:rsidRPr="00824795">
        <w:rPr>
          <w:rFonts w:ascii="Arial" w:hAnsi="Arial" w:cs="Arial"/>
          <w:sz w:val="20"/>
          <w:szCs w:val="20"/>
        </w:rPr>
        <w:t>plus faible que ceux de l’option mathématique.</w:t>
      </w:r>
      <w:r w:rsidR="00AC72B0">
        <w:rPr>
          <w:rFonts w:ascii="Arial" w:hAnsi="Arial" w:cs="Arial"/>
          <w:sz w:val="20"/>
          <w:szCs w:val="20"/>
        </w:rPr>
        <w:t xml:space="preserve"> </w:t>
      </w:r>
      <w:r w:rsidR="005A20F9" w:rsidRPr="00824795">
        <w:rPr>
          <w:rFonts w:ascii="Arial" w:hAnsi="Arial" w:cs="Arial"/>
          <w:sz w:val="20"/>
          <w:szCs w:val="20"/>
        </w:rPr>
        <w:t xml:space="preserve">Les personnes recrutées n'auront en particulier passé aucune épreuve </w:t>
      </w:r>
      <w:r>
        <w:rPr>
          <w:rFonts w:ascii="Arial" w:hAnsi="Arial" w:cs="Arial"/>
          <w:sz w:val="20"/>
          <w:szCs w:val="20"/>
        </w:rPr>
        <w:t>attestant</w:t>
      </w:r>
      <w:r w:rsidR="005A20F9" w:rsidRPr="00824795">
        <w:rPr>
          <w:rFonts w:ascii="Arial" w:hAnsi="Arial" w:cs="Arial"/>
          <w:sz w:val="20"/>
          <w:szCs w:val="20"/>
        </w:rPr>
        <w:t xml:space="preserve"> leur aptitude à établir le plan d'un enseignement sur un domaine donné des mathématiques ; elles n'auront pas montré non plus qu'elles connaissent quelque mathématique de niveau post-bac que ce soit. Nous nous interrogeons par ailleurs sur les dispositifs qui seront mis en place pour suppléer aux difficultés que ces nouveaux professeurs ne manqueront pas de rencontrer dans leurs enseignements, tant dans leur formation initiale (y compris T1-T2) que dans leur formation continue.</w:t>
      </w:r>
    </w:p>
    <w:p w14:paraId="79B858DE" w14:textId="57608308"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p>
    <w:p w14:paraId="303642FF" w14:textId="61834E7F"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problème d’effectif seuil pour l’ouverture d’une option (parfois à 10)</w:t>
      </w:r>
      <w:r w:rsidR="008E5760">
        <w:rPr>
          <w:rFonts w:ascii="Arial" w:hAnsi="Arial" w:cs="Arial"/>
          <w:sz w:val="20"/>
          <w:szCs w:val="20"/>
        </w:rPr>
        <w:t> ;</w:t>
      </w:r>
    </w:p>
    <w:p w14:paraId="2CB4FE57" w14:textId="4602FA93"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nombre d’heures dans le master,</w:t>
      </w:r>
      <w:r w:rsidR="00DE05B8">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 xml:space="preserve">tendance </w:t>
      </w:r>
      <w:r w:rsidR="00492523">
        <w:rPr>
          <w:rFonts w:ascii="Arial" w:hAnsi="Arial" w:cs="Arial"/>
          <w:sz w:val="20"/>
          <w:szCs w:val="20"/>
        </w:rPr>
        <w:t>étant</w:t>
      </w:r>
      <w:r w:rsidRPr="00824795">
        <w:rPr>
          <w:rFonts w:ascii="Arial" w:hAnsi="Arial" w:cs="Arial"/>
          <w:sz w:val="20"/>
          <w:szCs w:val="20"/>
        </w:rPr>
        <w:t xml:space="preserve"> à la baisse</w:t>
      </w:r>
      <w:r w:rsidR="008E5760">
        <w:rPr>
          <w:rFonts w:ascii="Arial" w:hAnsi="Arial" w:cs="Arial"/>
          <w:sz w:val="20"/>
          <w:szCs w:val="20"/>
        </w:rPr>
        <w:t> ;</w:t>
      </w:r>
    </w:p>
    <w:p w14:paraId="368E10F2" w14:textId="1918D3FF" w:rsidR="005A20F9" w:rsidRPr="00824795" w:rsidRDefault="00151252" w:rsidP="00925069">
      <w:pPr>
        <w:pStyle w:val="Paragraphedeliste"/>
        <w:numPr>
          <w:ilvl w:val="0"/>
          <w:numId w:val="2"/>
        </w:numPr>
        <w:spacing w:after="60"/>
        <w:ind w:left="0" w:firstLine="0"/>
        <w:jc w:val="both"/>
        <w:rPr>
          <w:rFonts w:ascii="Arial" w:hAnsi="Arial" w:cs="Arial"/>
          <w:sz w:val="20"/>
          <w:szCs w:val="20"/>
        </w:rPr>
      </w:pPr>
      <w:r>
        <w:rPr>
          <w:rFonts w:ascii="Arial" w:hAnsi="Arial" w:cs="Arial"/>
          <w:sz w:val="20"/>
          <w:szCs w:val="20"/>
        </w:rPr>
        <w:t xml:space="preserve">comment </w:t>
      </w:r>
      <w:r w:rsidR="005A20F9" w:rsidRPr="00824795">
        <w:rPr>
          <w:rFonts w:ascii="Arial" w:hAnsi="Arial" w:cs="Arial"/>
          <w:sz w:val="20"/>
          <w:szCs w:val="20"/>
        </w:rPr>
        <w:t>trouver les formateurs tant au niveau du M1 qu’au niveau du M2</w:t>
      </w:r>
      <w:r w:rsidR="00492523">
        <w:rPr>
          <w:rFonts w:ascii="Arial" w:hAnsi="Arial" w:cs="Arial"/>
          <w:sz w:val="20"/>
          <w:szCs w:val="20"/>
        </w:rPr>
        <w:t xml:space="preserve"> pour la formation informatique</w:t>
      </w:r>
      <w:r w:rsidR="008E5760">
        <w:rPr>
          <w:rFonts w:ascii="Arial" w:hAnsi="Arial" w:cs="Arial"/>
          <w:sz w:val="20"/>
          <w:szCs w:val="20"/>
        </w:rPr>
        <w:t> ;</w:t>
      </w:r>
    </w:p>
    <w:p w14:paraId="032CD661" w14:textId="62DDA9C5"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r w:rsidR="00492523">
        <w:rPr>
          <w:rFonts w:ascii="Arial" w:hAnsi="Arial" w:cs="Arial"/>
          <w:sz w:val="20"/>
          <w:szCs w:val="20"/>
        </w:rPr>
        <w:t xml:space="preserve"> pour s’adapter à l’extrême hétérogénéité des étudiants</w:t>
      </w:r>
      <w:r w:rsidR="008E5760">
        <w:rPr>
          <w:rFonts w:ascii="Arial" w:hAnsi="Arial" w:cs="Arial"/>
          <w:sz w:val="20"/>
          <w:szCs w:val="20"/>
        </w:rPr>
        <w:t>.</w:t>
      </w:r>
    </w:p>
    <w:p w14:paraId="7CDE001B" w14:textId="7B53BB7B"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rectement de la licence de 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w:t>
      </w:r>
    </w:p>
    <w:p w14:paraId="688B3E74" w14:textId="2F8F2D1D"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w:t>
      </w:r>
      <w:r w:rsidR="00DE05B8">
        <w:rPr>
          <w:rFonts w:ascii="Arial" w:hAnsi="Arial" w:cs="Arial"/>
          <w:sz w:val="20"/>
          <w:szCs w:val="20"/>
        </w:rPr>
        <w:t> ;</w:t>
      </w:r>
      <w:r w:rsidRPr="00824795">
        <w:rPr>
          <w:rFonts w:ascii="Arial" w:hAnsi="Arial" w:cs="Arial"/>
          <w:sz w:val="20"/>
          <w:szCs w:val="20"/>
        </w:rPr>
        <w:t xml:space="preserv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tracer . </w:t>
      </w:r>
    </w:p>
    <w:p w14:paraId="73495874" w14:textId="6889A7F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w:t>
      </w:r>
      <w:r w:rsidR="00151252">
        <w:rPr>
          <w:rFonts w:ascii="Arial" w:hAnsi="Arial" w:cs="Arial"/>
          <w:sz w:val="20"/>
          <w:szCs w:val="20"/>
        </w:rPr>
        <w:t>ématiques</w:t>
      </w:r>
      <w:r w:rsidRPr="00824795">
        <w:rPr>
          <w:rFonts w:ascii="Arial" w:hAnsi="Arial" w:cs="Arial"/>
          <w:sz w:val="20"/>
          <w:szCs w:val="20"/>
        </w:rPr>
        <w:t>,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Robert Cabane précise que la 1</w:t>
      </w:r>
      <w:r w:rsidRPr="00824795">
        <w:rPr>
          <w:rFonts w:ascii="Arial" w:hAnsi="Arial" w:cs="Arial"/>
          <w:sz w:val="20"/>
          <w:szCs w:val="20"/>
          <w:vertAlign w:val="superscript"/>
        </w:rPr>
        <w:t>er</w:t>
      </w:r>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ducteur</w:t>
      </w:r>
      <w:r w:rsidR="00351B41" w:rsidRPr="00824795">
        <w:rPr>
          <w:rFonts w:ascii="Arial" w:hAnsi="Arial" w:cs="Arial"/>
          <w:sz w:val="20"/>
          <w:szCs w:val="20"/>
        </w:rPr>
        <w:t>.</w:t>
      </w:r>
    </w:p>
    <w:p w14:paraId="34E47769" w14:textId="762B1B6E" w:rsidR="00704E43"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w:t>
      </w:r>
      <w:r w:rsidR="00AD2FB5">
        <w:rPr>
          <w:rFonts w:ascii="Arial" w:hAnsi="Arial" w:cs="Arial"/>
          <w:sz w:val="20"/>
          <w:szCs w:val="20"/>
        </w:rPr>
        <w:t>cette nouvelle organisation du</w:t>
      </w:r>
      <w:r w:rsidR="00AF28E5">
        <w:rPr>
          <w:rFonts w:ascii="Arial" w:hAnsi="Arial" w:cs="Arial"/>
          <w:sz w:val="20"/>
          <w:szCs w:val="20"/>
        </w:rPr>
        <w:t xml:space="preserv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00923344">
        <w:rPr>
          <w:rFonts w:ascii="Arial" w:hAnsi="Arial" w:cs="Arial"/>
          <w:sz w:val="20"/>
          <w:szCs w:val="20"/>
        </w:rPr>
        <w:t>,</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w:t>
      </w:r>
      <w:r w:rsidR="00704E43">
        <w:rPr>
          <w:rFonts w:ascii="Arial" w:hAnsi="Arial" w:cs="Arial"/>
          <w:bCs/>
          <w:sz w:val="20"/>
          <w:szCs w:val="20"/>
        </w:rPr>
        <w:t>n</w:t>
      </w:r>
      <w:r w:rsidR="00064727">
        <w:rPr>
          <w:rFonts w:ascii="Arial" w:hAnsi="Arial" w:cs="Arial"/>
          <w:bCs/>
          <w:sz w:val="20"/>
          <w:szCs w:val="20"/>
        </w:rPr>
        <w:t xml:space="preserve"> pas, avec ce CAPES, en train de concevoir des « solutions de fortune » ?</w:t>
      </w:r>
    </w:p>
    <w:p w14:paraId="5CBFDD9E" w14:textId="669F59CE" w:rsidR="00704E43"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Szpirglas</w:t>
      </w:r>
      <w:r w:rsidR="00704E43">
        <w:rPr>
          <w:rFonts w:ascii="Arial" w:hAnsi="Arial" w:cs="Arial"/>
          <w:color w:val="000000" w:themeColor="text1"/>
          <w:sz w:val="20"/>
          <w:szCs w:val="20"/>
        </w:rPr>
        <w:t>,</w:t>
      </w:r>
      <w:r w:rsidRPr="00824795">
        <w:rPr>
          <w:rFonts w:ascii="Arial" w:hAnsi="Arial" w:cs="Arial"/>
          <w:color w:val="000000" w:themeColor="text1"/>
          <w:sz w:val="20"/>
          <w:szCs w:val="20"/>
        </w:rPr>
        <w:t xml:space="preserve"> le </w:t>
      </w:r>
      <w:r w:rsidR="005A20F9" w:rsidRPr="00824795">
        <w:rPr>
          <w:rFonts w:ascii="Arial" w:hAnsi="Arial" w:cs="Arial"/>
          <w:sz w:val="20"/>
          <w:szCs w:val="20"/>
        </w:rPr>
        <w:t>message envoyé vers les enseigna</w:t>
      </w:r>
      <w:r w:rsidRPr="00824795">
        <w:rPr>
          <w:rFonts w:ascii="Arial" w:hAnsi="Arial" w:cs="Arial"/>
          <w:sz w:val="20"/>
          <w:szCs w:val="20"/>
        </w:rPr>
        <w:t>n</w:t>
      </w:r>
      <w:r w:rsidR="005A20F9" w:rsidRPr="00824795">
        <w:rPr>
          <w:rFonts w:ascii="Arial" w:hAnsi="Arial" w:cs="Arial"/>
          <w:sz w:val="20"/>
          <w:szCs w:val="20"/>
        </w:rPr>
        <w:t xml:space="preserve">ts </w:t>
      </w:r>
      <w:r w:rsidRPr="00824795">
        <w:rPr>
          <w:rFonts w:ascii="Arial" w:hAnsi="Arial" w:cs="Arial"/>
          <w:sz w:val="20"/>
          <w:szCs w:val="20"/>
        </w:rPr>
        <w:t>est très mauvais.</w:t>
      </w:r>
    </w:p>
    <w:p w14:paraId="5ACD0ACD" w14:textId="47A5F002"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00492523">
        <w:rPr>
          <w:rFonts w:ascii="Arial" w:hAnsi="Arial" w:cs="Arial"/>
          <w:sz w:val="20"/>
          <w:szCs w:val="20"/>
        </w:rPr>
        <w:t xml:space="preserve"> pour clarifier ce point</w:t>
      </w:r>
      <w:r w:rsidRPr="00824795">
        <w:rPr>
          <w:rFonts w:ascii="Arial" w:hAnsi="Arial" w:cs="Arial"/>
          <w:sz w:val="20"/>
          <w:szCs w:val="20"/>
        </w:rPr>
        <w:t xml:space="preserve">. </w:t>
      </w:r>
    </w:p>
    <w:p w14:paraId="163F0CF9" w14:textId="7A3BA7E1"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le</w:t>
      </w:r>
      <w:r w:rsidR="00704E43">
        <w:rPr>
          <w:rFonts w:ascii="Arial" w:hAnsi="Arial" w:cs="Arial"/>
          <w:sz w:val="20"/>
          <w:szCs w:val="20"/>
        </w:rPr>
        <w:t>s</w:t>
      </w:r>
      <w:r w:rsidR="005A20F9" w:rsidRPr="00824795">
        <w:rPr>
          <w:rFonts w:ascii="Arial" w:hAnsi="Arial" w:cs="Arial"/>
          <w:sz w:val="20"/>
          <w:szCs w:val="20"/>
        </w:rPr>
        <w:t xml:space="preserve"> de sujets</w:t>
      </w:r>
      <w:r w:rsidR="00492523">
        <w:rPr>
          <w:rFonts w:ascii="Arial" w:hAnsi="Arial" w:cs="Arial"/>
          <w:sz w:val="20"/>
          <w:szCs w:val="20"/>
        </w:rPr>
        <w:t xml:space="preserve"> de CAPES</w:t>
      </w:r>
      <w:r w:rsidR="005A20F9" w:rsidRPr="00824795">
        <w:rPr>
          <w:rFonts w:ascii="Arial" w:hAnsi="Arial" w:cs="Arial"/>
          <w:sz w:val="20"/>
          <w:szCs w:val="20"/>
        </w:rPr>
        <w:t xml:space="preserve"> </w:t>
      </w:r>
      <w:r w:rsidR="00E0713C" w:rsidRPr="00824795">
        <w:rPr>
          <w:rFonts w:ascii="Arial" w:hAnsi="Arial" w:cs="Arial"/>
          <w:sz w:val="20"/>
          <w:szCs w:val="20"/>
        </w:rPr>
        <w:t>ont été élaborés par l</w:t>
      </w:r>
      <w:r w:rsidR="00492523">
        <w:rPr>
          <w:rFonts w:ascii="Arial" w:hAnsi="Arial" w:cs="Arial"/>
          <w:sz w:val="20"/>
          <w:szCs w:val="20"/>
        </w:rPr>
        <w:t>a commission inter-IREM</w:t>
      </w:r>
      <w:r w:rsidR="00E0713C" w:rsidRPr="00824795">
        <w:rPr>
          <w:rFonts w:ascii="Arial" w:hAnsi="Arial" w:cs="Arial"/>
          <w:sz w:val="20"/>
          <w:szCs w:val="20"/>
        </w:rPr>
        <w:t xml:space="preserve"> CORFEM. Ces sujets </w:t>
      </w:r>
      <w:r w:rsidR="00230424">
        <w:rPr>
          <w:rFonts w:ascii="Arial" w:hAnsi="Arial" w:cs="Arial"/>
          <w:sz w:val="20"/>
          <w:szCs w:val="20"/>
        </w:rPr>
        <w:t>partent de questions d</w:t>
      </w:r>
      <w:r w:rsidR="00B45C60">
        <w:rPr>
          <w:rFonts w:ascii="Arial" w:hAnsi="Arial" w:cs="Arial"/>
          <w:sz w:val="20"/>
          <w:szCs w:val="20"/>
        </w:rPr>
        <w:t>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w:t>
      </w:r>
      <w:r w:rsidR="00492523">
        <w:rPr>
          <w:rFonts w:ascii="Arial" w:hAnsi="Arial" w:cs="Arial"/>
          <w:sz w:val="20"/>
          <w:szCs w:val="20"/>
        </w:rPr>
        <w:t>, mais justement montrent les connaissances nécessaires pour les enseigner</w:t>
      </w:r>
      <w:r w:rsidR="00230424">
        <w:rPr>
          <w:rFonts w:ascii="Arial" w:hAnsi="Arial" w:cs="Arial"/>
          <w:sz w:val="20"/>
          <w:szCs w:val="20"/>
        </w:rPr>
        <w:t xml:space="preserve"> </w:t>
      </w:r>
      <w:r w:rsidR="00E0713C" w:rsidRPr="00824795">
        <w:rPr>
          <w:rFonts w:ascii="Arial" w:hAnsi="Arial" w:cs="Arial"/>
          <w:sz w:val="20"/>
          <w:szCs w:val="20"/>
        </w:rPr>
        <w:t>avec un recul correspondant au niveau M1 du cycle master</w:t>
      </w:r>
      <w:r w:rsidR="003825D5">
        <w:rPr>
          <w:rFonts w:ascii="Arial" w:hAnsi="Arial" w:cs="Arial"/>
          <w:sz w:val="20"/>
          <w:szCs w:val="20"/>
        </w:rPr>
        <w:t xml:space="preserve"> (depuis, la CORFEM a</w:t>
      </w:r>
      <w:r w:rsidR="002F2D45">
        <w:rPr>
          <w:rFonts w:ascii="Arial" w:hAnsi="Arial" w:cs="Arial"/>
          <w:sz w:val="20"/>
          <w:szCs w:val="20"/>
        </w:rPr>
        <w:t xml:space="preserve"> </w:t>
      </w:r>
      <w:r w:rsidR="003825D5">
        <w:rPr>
          <w:rFonts w:ascii="Arial" w:hAnsi="Arial" w:cs="Arial"/>
          <w:sz w:val="20"/>
          <w:szCs w:val="20"/>
        </w:rPr>
        <w:t>envoyé des propositions à Robert Cabane).</w:t>
      </w:r>
    </w:p>
    <w:p w14:paraId="63BC3C5E" w14:textId="13950A9D" w:rsidR="005A20F9" w:rsidRPr="00824795" w:rsidRDefault="00E0713C" w:rsidP="00925069">
      <w:pPr>
        <w:spacing w:after="60"/>
        <w:jc w:val="both"/>
        <w:rPr>
          <w:rFonts w:ascii="Arial" w:hAnsi="Arial" w:cs="Arial"/>
          <w:sz w:val="20"/>
          <w:szCs w:val="20"/>
        </w:rPr>
      </w:pPr>
      <w:r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Pr="00824795">
        <w:rPr>
          <w:rFonts w:ascii="Arial" w:hAnsi="Arial" w:cs="Arial"/>
          <w:sz w:val="20"/>
          <w:szCs w:val="20"/>
        </w:rPr>
        <w:t>disciplinaire du M1</w:t>
      </w:r>
      <w:r w:rsidR="00B45C60">
        <w:rPr>
          <w:rFonts w:ascii="Arial" w:hAnsi="Arial" w:cs="Arial"/>
          <w:sz w:val="20"/>
          <w:szCs w:val="20"/>
        </w:rPr>
        <w:t xml:space="preserve"> </w:t>
      </w:r>
      <w:r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6ED98319" w14:textId="121E5DC9"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0651A818" w14:textId="055FA7FC"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5E2597FC" w14:textId="38BB3548"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de ce document</w:t>
      </w:r>
      <w:r w:rsidR="00230424">
        <w:rPr>
          <w:rFonts w:ascii="Arial" w:hAnsi="Arial" w:cs="Arial"/>
          <w:sz w:val="20"/>
          <w:szCs w:val="20"/>
        </w:rPr>
        <w:t> ? L</w:t>
      </w:r>
      <w:r w:rsidR="00ED363C" w:rsidRPr="00824795">
        <w:rPr>
          <w:rFonts w:ascii="Arial" w:hAnsi="Arial" w:cs="Arial"/>
          <w:sz w:val="20"/>
          <w:szCs w:val="20"/>
        </w:rPr>
        <w:t xml:space="preserve">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et va diffuser dès le 5 janvier</w:t>
      </w:r>
      <w:r w:rsidR="00DE05B8">
        <w:rPr>
          <w:rFonts w:ascii="Arial" w:hAnsi="Arial" w:cs="Arial"/>
          <w:sz w:val="20"/>
          <w:szCs w:val="20"/>
        </w:rPr>
        <w:t>,</w:t>
      </w:r>
      <w:r w:rsidR="00ED363C" w:rsidRPr="00824795">
        <w:rPr>
          <w:rFonts w:ascii="Arial" w:hAnsi="Arial" w:cs="Arial"/>
          <w:sz w:val="20"/>
          <w:szCs w:val="20"/>
        </w:rPr>
        <w:t xml:space="preserve">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w:t>
      </w:r>
      <w:r w:rsidR="00230424">
        <w:rPr>
          <w:rFonts w:ascii="Arial" w:hAnsi="Arial" w:cs="Arial"/>
          <w:sz w:val="20"/>
          <w:szCs w:val="20"/>
        </w:rPr>
        <w:t>es représentantes de la</w:t>
      </w:r>
      <w:r w:rsidR="00ED363C" w:rsidRPr="00824795">
        <w:rPr>
          <w:rFonts w:ascii="Arial" w:hAnsi="Arial" w:cs="Arial"/>
          <w:sz w:val="20"/>
          <w:szCs w:val="20"/>
        </w:rPr>
        <w:t xml:space="preserve"> SMF et</w:t>
      </w:r>
      <w:r w:rsidR="00230424">
        <w:rPr>
          <w:rFonts w:ascii="Arial" w:hAnsi="Arial" w:cs="Arial"/>
          <w:sz w:val="20"/>
          <w:szCs w:val="20"/>
        </w:rPr>
        <w:t xml:space="preserve"> de</w:t>
      </w:r>
      <w:r w:rsidR="00ED363C" w:rsidRPr="00824795">
        <w:rPr>
          <w:rFonts w:ascii="Arial" w:hAnsi="Arial" w:cs="Arial"/>
          <w:sz w:val="20"/>
          <w:szCs w:val="20"/>
        </w:rPr>
        <w:t xml:space="preserve"> la SMAI précis</w:t>
      </w:r>
      <w:r w:rsidR="00230424">
        <w:rPr>
          <w:rFonts w:ascii="Arial" w:hAnsi="Arial" w:cs="Arial"/>
          <w:sz w:val="20"/>
          <w:szCs w:val="20"/>
        </w:rPr>
        <w:t>ent</w:t>
      </w:r>
      <w:r w:rsidR="00ED363C" w:rsidRPr="00824795">
        <w:rPr>
          <w:rFonts w:ascii="Arial" w:hAnsi="Arial" w:cs="Arial"/>
          <w:sz w:val="20"/>
          <w:szCs w:val="20"/>
        </w:rPr>
        <w:t xml:space="preserve"> que les associations ont payé</w:t>
      </w:r>
      <w:r w:rsidR="00AC72B0">
        <w:rPr>
          <w:rFonts w:ascii="Arial" w:hAnsi="Arial" w:cs="Arial"/>
          <w:sz w:val="20"/>
          <w:szCs w:val="20"/>
        </w:rPr>
        <w:t xml:space="preserve"> </w:t>
      </w:r>
      <w:r w:rsidR="00ED363C" w:rsidRPr="00824795">
        <w:rPr>
          <w:rFonts w:ascii="Arial" w:hAnsi="Arial" w:cs="Arial"/>
          <w:sz w:val="20"/>
          <w:szCs w:val="20"/>
        </w:rPr>
        <w:t>une graphiste et que ce document a été long à élaborer et qu’ils ne souhaitent plus le changer</w:t>
      </w:r>
      <w:r w:rsidR="00DE05B8">
        <w:rPr>
          <w:rFonts w:ascii="Arial" w:hAnsi="Arial" w:cs="Arial"/>
          <w:sz w:val="20"/>
          <w:szCs w:val="20"/>
        </w:rPr>
        <w:t>.</w:t>
      </w:r>
    </w:p>
    <w:p w14:paraId="3854062E"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2A71301A" w14:textId="0458219D"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0D21C6">
        <w:rPr>
          <w:rFonts w:ascii="Arial" w:hAnsi="Arial" w:cs="Arial"/>
          <w:sz w:val="20"/>
          <w:szCs w:val="20"/>
        </w:rPr>
        <w:t xml:space="preserve"> de vidéos.</w:t>
      </w:r>
      <w:r w:rsidR="00ED363C" w:rsidRPr="00824795">
        <w:rPr>
          <w:rFonts w:ascii="Arial" w:hAnsi="Arial" w:cs="Arial"/>
          <w:sz w:val="20"/>
          <w:szCs w:val="20"/>
        </w:rPr>
        <w:t xml:space="preserve"> </w:t>
      </w:r>
      <w:r w:rsidR="000D21C6">
        <w:rPr>
          <w:rFonts w:ascii="Arial" w:hAnsi="Arial" w:cs="Arial"/>
          <w:sz w:val="20"/>
          <w:szCs w:val="20"/>
        </w:rPr>
        <w:t>Cette plateforme</w:t>
      </w:r>
      <w:r w:rsidR="00ED363C" w:rsidRPr="00824795">
        <w:rPr>
          <w:rFonts w:ascii="Arial" w:hAnsi="Arial" w:cs="Arial"/>
          <w:sz w:val="20"/>
          <w:szCs w:val="20"/>
        </w:rPr>
        <w:t xml:space="preserv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sidR="000D21C6">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w:t>
      </w:r>
      <w:r w:rsidR="000D21C6">
        <w:rPr>
          <w:rFonts w:ascii="Arial" w:hAnsi="Arial" w:cs="Arial"/>
          <w:sz w:val="20"/>
          <w:szCs w:val="20"/>
        </w:rPr>
        <w:t>les premières</w:t>
      </w:r>
      <w:r w:rsidR="002F2D45">
        <w:rPr>
          <w:rFonts w:ascii="Arial" w:hAnsi="Arial" w:cs="Arial"/>
          <w:sz w:val="20"/>
          <w:szCs w:val="20"/>
        </w:rPr>
        <w:t xml:space="preserve"> </w:t>
      </w:r>
      <w:r w:rsidR="00512EEA" w:rsidRPr="00824795">
        <w:rPr>
          <w:rFonts w:ascii="Arial" w:hAnsi="Arial" w:cs="Arial"/>
          <w:sz w:val="20"/>
          <w:szCs w:val="20"/>
        </w:rPr>
        <w:t>vidé</w:t>
      </w:r>
      <w:r w:rsidR="005F5C15" w:rsidRPr="00824795">
        <w:rPr>
          <w:rFonts w:ascii="Arial" w:hAnsi="Arial" w:cs="Arial"/>
          <w:sz w:val="20"/>
          <w:szCs w:val="20"/>
        </w:rPr>
        <w:t>o</w:t>
      </w:r>
      <w:r w:rsidR="00ED363C" w:rsidRPr="00824795">
        <w:rPr>
          <w:rFonts w:ascii="Arial" w:hAnsi="Arial" w:cs="Arial"/>
          <w:sz w:val="20"/>
          <w:szCs w:val="20"/>
        </w:rPr>
        <w:t xml:space="preserve">s </w:t>
      </w:r>
      <w:r w:rsidR="000D21C6">
        <w:rPr>
          <w:rFonts w:ascii="Arial" w:hAnsi="Arial" w:cs="Arial"/>
          <w:sz w:val="20"/>
          <w:szCs w:val="20"/>
        </w:rPr>
        <w:t xml:space="preserve">devraient être disponibles, elles seront </w:t>
      </w:r>
      <w:r w:rsidR="00ED363C" w:rsidRPr="00824795">
        <w:rPr>
          <w:rFonts w:ascii="Arial" w:hAnsi="Arial" w:cs="Arial"/>
          <w:sz w:val="20"/>
          <w:szCs w:val="20"/>
        </w:rPr>
        <w:t>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r w:rsidR="00512EEA" w:rsidRPr="00824795">
        <w:rPr>
          <w:rFonts w:ascii="Arial" w:hAnsi="Arial" w:cs="Arial"/>
          <w:sz w:val="20"/>
          <w:szCs w:val="20"/>
        </w:rPr>
        <w:t>proba</w:t>
      </w:r>
      <w:r w:rsidR="000D21C6">
        <w:rPr>
          <w:rFonts w:ascii="Arial" w:hAnsi="Arial" w:cs="Arial"/>
          <w:sz w:val="20"/>
          <w:szCs w:val="20"/>
        </w:rPr>
        <w:t>bilités</w:t>
      </w:r>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0D21C6">
        <w:rPr>
          <w:rFonts w:ascii="Arial" w:hAnsi="Arial" w:cs="Arial"/>
          <w:sz w:val="20"/>
          <w:szCs w:val="20"/>
        </w:rPr>
        <w:t>L’APMEP indique qu’elle a des p</w:t>
      </w:r>
      <w:r w:rsidR="005F5C15" w:rsidRPr="00824795">
        <w:rPr>
          <w:rFonts w:ascii="Arial" w:hAnsi="Arial" w:cs="Arial"/>
          <w:sz w:val="20"/>
          <w:szCs w:val="20"/>
        </w:rPr>
        <w:t xml:space="preserve">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E05B8">
        <w:rPr>
          <w:rFonts w:ascii="Arial" w:hAnsi="Arial" w:cs="Arial"/>
          <w:sz w:val="20"/>
          <w:szCs w:val="20"/>
        </w:rPr>
        <w:t>vec des industriels (fabric</w:t>
      </w:r>
      <w:r w:rsidR="00D62868">
        <w:rPr>
          <w:rFonts w:ascii="Arial" w:hAnsi="Arial" w:cs="Arial"/>
          <w:sz w:val="20"/>
          <w:szCs w:val="20"/>
        </w:rPr>
        <w:t>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1EECFFAB" w14:textId="0BEDAA5E"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t xml:space="preserve">Une autre mesure </w:t>
      </w:r>
      <w:r w:rsidR="000D21C6">
        <w:rPr>
          <w:rFonts w:ascii="Arial" w:hAnsi="Arial" w:cs="Arial"/>
          <w:sz w:val="20"/>
          <w:szCs w:val="20"/>
        </w:rPr>
        <w:t xml:space="preserve">pour relancer l’intérêt pour les mathématiques </w:t>
      </w:r>
      <w:r w:rsidRPr="00824795">
        <w:rPr>
          <w:rFonts w:ascii="Arial" w:hAnsi="Arial" w:cs="Arial"/>
          <w:sz w:val="20"/>
          <w:szCs w:val="20"/>
        </w:rPr>
        <w:t>est proposée par l’inspection, c’est la seule mesure gratuite. On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w:t>
      </w:r>
      <w:r w:rsidR="00230424">
        <w:rPr>
          <w:rFonts w:ascii="Arial" w:hAnsi="Arial" w:cs="Arial"/>
          <w:sz w:val="20"/>
          <w:szCs w:val="20"/>
        </w:rPr>
        <w:t xml:space="preserve">ceux </w:t>
      </w:r>
      <w:r w:rsidR="00CB3BBA" w:rsidRPr="00824795">
        <w:rPr>
          <w:rFonts w:ascii="Arial" w:hAnsi="Arial" w:cs="Arial"/>
          <w:sz w:val="20"/>
          <w:szCs w:val="20"/>
        </w:rPr>
        <w:t>de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Pr="00824795">
        <w:rPr>
          <w:rFonts w:ascii="Arial" w:hAnsi="Arial" w:cs="Arial"/>
          <w:sz w:val="20"/>
          <w:szCs w:val="20"/>
        </w:rPr>
        <w:t>as de l’é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Pr="00824795">
        <w:rPr>
          <w:rFonts w:ascii="Arial" w:hAnsi="Arial" w:cs="Arial"/>
          <w:sz w:val="20"/>
          <w:szCs w:val="20"/>
        </w:rPr>
        <w:t>le, on va pousser cet</w:t>
      </w:r>
      <w:r w:rsidR="005F5C15" w:rsidRPr="00824795">
        <w:rPr>
          <w:rFonts w:ascii="Arial" w:hAnsi="Arial" w:cs="Arial"/>
          <w:sz w:val="20"/>
          <w:szCs w:val="20"/>
        </w:rPr>
        <w:t>t</w:t>
      </w:r>
      <w:r w:rsidRPr="00824795">
        <w:rPr>
          <w:rFonts w:ascii="Arial" w:hAnsi="Arial" w:cs="Arial"/>
          <w:sz w:val="20"/>
          <w:szCs w:val="20"/>
        </w:rPr>
        <w:t>e idée via les recteurs et les élus locaux, si besoin on demandera de l’aide aux</w:t>
      </w:r>
      <w:r w:rsidR="005F5C15" w:rsidRPr="00824795">
        <w:rPr>
          <w:rFonts w:ascii="Arial" w:hAnsi="Arial" w:cs="Arial"/>
          <w:sz w:val="20"/>
          <w:szCs w:val="20"/>
        </w:rPr>
        <w:t xml:space="preserve"> </w:t>
      </w:r>
      <w:r w:rsidR="00D62868">
        <w:rPr>
          <w:rFonts w:ascii="Arial" w:hAnsi="Arial" w:cs="Arial"/>
          <w:sz w:val="20"/>
          <w:szCs w:val="20"/>
        </w:rPr>
        <w:t>sociétés savantes</w:t>
      </w:r>
      <w:r w:rsidRPr="00824795">
        <w:rPr>
          <w:rFonts w:ascii="Arial" w:hAnsi="Arial" w:cs="Arial"/>
          <w:sz w:val="20"/>
          <w:szCs w:val="20"/>
        </w:rPr>
        <w:t>.</w:t>
      </w:r>
    </w:p>
    <w:p w14:paraId="0519110D" w14:textId="7A3847FF"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0EBCABA7"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705629DC" w14:textId="728DF613"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(ministère)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 xml:space="preserve">sur ce sujet </w:t>
      </w:r>
      <w:r w:rsidR="00230424">
        <w:rPr>
          <w:rFonts w:ascii="Arial" w:hAnsi="Arial" w:cs="Arial"/>
          <w:sz w:val="20"/>
          <w:szCs w:val="20"/>
        </w:rPr>
        <w:t xml:space="preserve">faites </w:t>
      </w:r>
      <w:r w:rsidR="000D21C6">
        <w:rPr>
          <w:rFonts w:ascii="Arial" w:hAnsi="Arial" w:cs="Arial"/>
          <w:sz w:val="20"/>
          <w:szCs w:val="20"/>
        </w:rPr>
        <w:t>aux</w:t>
      </w:r>
      <w:r w:rsidR="002F2D45">
        <w:rPr>
          <w:rFonts w:ascii="Arial" w:hAnsi="Arial" w:cs="Arial"/>
          <w:sz w:val="20"/>
          <w:szCs w:val="20"/>
        </w:rPr>
        <w:t xml:space="preserve"> </w:t>
      </w:r>
      <w:r w:rsidR="00903E26" w:rsidRPr="00824795">
        <w:rPr>
          <w:rFonts w:ascii="Arial" w:hAnsi="Arial" w:cs="Arial"/>
          <w:sz w:val="20"/>
          <w:szCs w:val="20"/>
        </w:rPr>
        <w:t>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 xml:space="preserve">travail avec </w:t>
      </w:r>
      <w:r w:rsidR="000D21C6">
        <w:rPr>
          <w:rFonts w:ascii="Arial" w:hAnsi="Arial" w:cs="Arial"/>
          <w:sz w:val="20"/>
          <w:szCs w:val="20"/>
        </w:rPr>
        <w:t xml:space="preserve">l’association </w:t>
      </w:r>
      <w:r w:rsidR="0089179A">
        <w:rPr>
          <w:rFonts w:ascii="Arial" w:hAnsi="Arial" w:cs="Arial"/>
          <w:sz w:val="20"/>
          <w:szCs w:val="20"/>
        </w:rPr>
        <w:t>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 xml:space="preserve">La </w:t>
      </w:r>
      <w:r w:rsidR="00230424">
        <w:rPr>
          <w:rFonts w:ascii="Arial" w:hAnsi="Arial" w:cs="Arial"/>
          <w:sz w:val="20"/>
          <w:szCs w:val="20"/>
        </w:rPr>
        <w:t xml:space="preserve">présidente </w:t>
      </w:r>
      <w:r w:rsidR="00903E26" w:rsidRPr="00824795">
        <w:rPr>
          <w:rFonts w:ascii="Arial" w:hAnsi="Arial" w:cs="Arial"/>
          <w:sz w:val="20"/>
          <w:szCs w:val="20"/>
        </w:rPr>
        <w:t>de Femmes &amp;</w:t>
      </w:r>
      <w:r w:rsidR="0089179A">
        <w:rPr>
          <w:rFonts w:ascii="Arial" w:hAnsi="Arial" w:cs="Arial"/>
          <w:sz w:val="20"/>
          <w:szCs w:val="20"/>
        </w:rPr>
        <w:t xml:space="preserve"> m</w:t>
      </w:r>
      <w:r w:rsidR="00903E26" w:rsidRPr="00824795">
        <w:rPr>
          <w:rFonts w:ascii="Arial" w:hAnsi="Arial" w:cs="Arial"/>
          <w:sz w:val="20"/>
          <w:szCs w:val="20"/>
        </w:rPr>
        <w:t>athématiques</w:t>
      </w:r>
      <w:r w:rsidR="00D12712">
        <w:rPr>
          <w:rFonts w:ascii="Arial" w:hAnsi="Arial" w:cs="Arial"/>
          <w:sz w:val="20"/>
          <w:szCs w:val="20"/>
        </w:rPr>
        <w:t>,</w:t>
      </w:r>
      <w:r w:rsidR="00903E26" w:rsidRPr="00824795">
        <w:rPr>
          <w:rFonts w:ascii="Arial" w:hAnsi="Arial" w:cs="Arial"/>
          <w:sz w:val="20"/>
          <w:szCs w:val="20"/>
        </w:rPr>
        <w:t xml:space="preserve"> Laurence Broze</w:t>
      </w:r>
      <w:r w:rsidR="0089179A">
        <w:rPr>
          <w:rFonts w:ascii="Arial" w:hAnsi="Arial" w:cs="Arial"/>
          <w:sz w:val="20"/>
          <w:szCs w:val="20"/>
        </w:rPr>
        <w:t>,</w:t>
      </w:r>
      <w:r w:rsidR="00230424">
        <w:rPr>
          <w:rFonts w:ascii="Arial" w:hAnsi="Arial" w:cs="Arial"/>
          <w:sz w:val="20"/>
          <w:szCs w:val="20"/>
        </w:rPr>
        <w:t xml:space="preserve"> qui</w:t>
      </w:r>
      <w:r w:rsidR="0089179A">
        <w:rPr>
          <w:rFonts w:ascii="Arial" w:hAnsi="Arial" w:cs="Arial"/>
          <w:sz w:val="20"/>
          <w:szCs w:val="20"/>
        </w:rPr>
        <w:t xml:space="preserve"> participe désormais à la commission de suivi,</w:t>
      </w:r>
      <w:r w:rsidR="00903E26" w:rsidRPr="00824795">
        <w:rPr>
          <w:rFonts w:ascii="Arial" w:hAnsi="Arial" w:cs="Arial"/>
          <w:sz w:val="20"/>
          <w:szCs w:val="20"/>
        </w:rPr>
        <w:t xml:space="preserv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8"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0D21C6">
        <w:rPr>
          <w:rFonts w:ascii="Arial" w:hAnsi="Arial" w:cs="Arial"/>
          <w:sz w:val="20"/>
          <w:szCs w:val="20"/>
        </w:rPr>
        <w:t xml:space="preserve">former à l’égalité entre </w:t>
      </w:r>
      <w:r w:rsidR="00903E26" w:rsidRPr="00824795">
        <w:rPr>
          <w:rFonts w:ascii="Arial" w:hAnsi="Arial" w:cs="Arial"/>
          <w:sz w:val="20"/>
          <w:szCs w:val="20"/>
        </w:rPr>
        <w:t xml:space="preserve">les </w:t>
      </w:r>
      <w:r w:rsidRPr="00824795">
        <w:rPr>
          <w:rFonts w:ascii="Arial" w:hAnsi="Arial" w:cs="Arial"/>
          <w:sz w:val="20"/>
          <w:szCs w:val="20"/>
        </w:rPr>
        <w:t>femmes</w:t>
      </w:r>
      <w:r w:rsidR="000D21C6">
        <w:rPr>
          <w:rFonts w:ascii="Arial" w:hAnsi="Arial" w:cs="Arial"/>
          <w:sz w:val="20"/>
          <w:szCs w:val="20"/>
        </w:rPr>
        <w:t xml:space="preserve"> et les hommes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 xml:space="preserve">pensé </w:t>
      </w:r>
      <w:r w:rsidR="00230424">
        <w:rPr>
          <w:rFonts w:ascii="Arial" w:hAnsi="Arial" w:cs="Arial"/>
          <w:sz w:val="20"/>
          <w:szCs w:val="20"/>
        </w:rPr>
        <w:t>à</w:t>
      </w:r>
      <w:r w:rsidR="00903E26" w:rsidRPr="00824795">
        <w:rPr>
          <w:rFonts w:ascii="Arial" w:hAnsi="Arial" w:cs="Arial"/>
          <w:sz w:val="20"/>
          <w:szCs w:val="20"/>
        </w:rPr>
        <w:t xml:space="preserve">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w:t>
      </w:r>
      <w:r w:rsidR="00D12712">
        <w:rPr>
          <w:rFonts w:ascii="Arial" w:hAnsi="Arial" w:cs="Arial"/>
          <w:sz w:val="20"/>
          <w:szCs w:val="20"/>
        </w:rPr>
        <w:t>C</w:t>
      </w:r>
      <w:r w:rsidR="00903E26" w:rsidRPr="00824795">
        <w:rPr>
          <w:rFonts w:ascii="Arial" w:hAnsi="Arial" w:cs="Arial"/>
          <w:sz w:val="20"/>
          <w:szCs w:val="20"/>
        </w:rPr>
        <w:t xml:space="preserve">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0D21C6">
        <w:rPr>
          <w:rFonts w:ascii="Arial" w:hAnsi="Arial" w:cs="Arial"/>
          <w:sz w:val="20"/>
          <w:szCs w:val="20"/>
        </w:rPr>
        <w:t>anopé</w:t>
      </w:r>
      <w:r w:rsidR="00685B2B" w:rsidRPr="00824795">
        <w:rPr>
          <w:rFonts w:ascii="Arial" w:hAnsi="Arial" w:cs="Arial"/>
          <w:sz w:val="20"/>
          <w:szCs w:val="20"/>
        </w:rPr>
        <w:t>,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4F790A1B" w14:textId="0092C67F"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73BE7AE8" w14:textId="41AFF96C"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D12712">
        <w:rPr>
          <w:rFonts w:ascii="Arial" w:hAnsi="Arial" w:cs="Arial"/>
          <w:sz w:val="20"/>
          <w:szCs w:val="20"/>
        </w:rPr>
        <w:t>M</w:t>
      </w:r>
      <w:r w:rsidR="00685B2B" w:rsidRPr="00824795">
        <w:rPr>
          <w:rFonts w:ascii="Arial" w:hAnsi="Arial" w:cs="Arial"/>
          <w:sz w:val="20"/>
          <w:szCs w:val="20"/>
        </w:rPr>
        <w:t xml:space="preserve">ath et sport » en lien avec l’année du sport à l’école et </w:t>
      </w:r>
      <w:r w:rsidR="000D21C6">
        <w:rPr>
          <w:rFonts w:ascii="Arial" w:hAnsi="Arial" w:cs="Arial"/>
          <w:sz w:val="20"/>
          <w:szCs w:val="20"/>
        </w:rPr>
        <w:t xml:space="preserve">à </w:t>
      </w:r>
      <w:r w:rsidR="00685B2B" w:rsidRPr="00824795">
        <w:rPr>
          <w:rFonts w:ascii="Arial" w:hAnsi="Arial" w:cs="Arial"/>
          <w:sz w:val="20"/>
          <w:szCs w:val="20"/>
        </w:rPr>
        <w:t xml:space="preserve">l’université. </w:t>
      </w:r>
      <w:r w:rsidR="001C790F">
        <w:rPr>
          <w:rFonts w:ascii="Arial" w:hAnsi="Arial" w:cs="Arial"/>
          <w:sz w:val="20"/>
          <w:szCs w:val="20"/>
        </w:rPr>
        <w:t>Le</w:t>
      </w:r>
      <w:r w:rsidR="00685B2B" w:rsidRPr="00824795">
        <w:rPr>
          <w:rFonts w:ascii="Arial" w:hAnsi="Arial" w:cs="Arial"/>
          <w:sz w:val="20"/>
          <w:szCs w:val="20"/>
        </w:rPr>
        <w:t xml:space="preserve"> pilotage académique march</w:t>
      </w:r>
      <w:r>
        <w:rPr>
          <w:rFonts w:ascii="Arial" w:hAnsi="Arial" w:cs="Arial"/>
          <w:sz w:val="20"/>
          <w:szCs w:val="20"/>
        </w:rPr>
        <w:t>e bien, le ministère accompagne</w:t>
      </w:r>
      <w:r w:rsidR="001C790F">
        <w:rPr>
          <w:rFonts w:ascii="Arial" w:hAnsi="Arial" w:cs="Arial"/>
          <w:sz w:val="20"/>
          <w:szCs w:val="20"/>
        </w:rPr>
        <w:t xml:space="preserve"> aussi l’évènement, </w:t>
      </w:r>
      <w:hyperlink r:id="rId19" w:history="1">
        <w:r w:rsidR="00685B2B" w:rsidRPr="001166B2">
          <w:rPr>
            <w:rStyle w:val="Lienhypertexte"/>
            <w:rFonts w:ascii="Arial" w:hAnsi="Arial" w:cs="Arial"/>
            <w:sz w:val="20"/>
            <w:szCs w:val="20"/>
          </w:rPr>
          <w:t xml:space="preserve">un guide et un livret </w:t>
        </w:r>
        <w:r w:rsidR="001C790F">
          <w:rPr>
            <w:rStyle w:val="Lienhypertexte"/>
            <w:rFonts w:ascii="Arial" w:hAnsi="Arial" w:cs="Arial"/>
            <w:sz w:val="20"/>
            <w:szCs w:val="20"/>
          </w:rPr>
          <w:t xml:space="preserve">sont disponibles </w:t>
        </w:r>
        <w:r w:rsidR="00685B2B" w:rsidRPr="001166B2">
          <w:rPr>
            <w:rStyle w:val="Lienhypertexte"/>
            <w:rFonts w:ascii="Arial" w:hAnsi="Arial" w:cs="Arial"/>
            <w:sz w:val="20"/>
            <w:szCs w:val="20"/>
          </w:rPr>
          <w:t>sur Eduscol</w:t>
        </w:r>
      </w:hyperlink>
      <w:r w:rsidR="00685B2B" w:rsidRPr="00824795">
        <w:rPr>
          <w:rFonts w:ascii="Arial" w:hAnsi="Arial" w:cs="Arial"/>
          <w:sz w:val="20"/>
          <w:szCs w:val="20"/>
        </w:rPr>
        <w:t xml:space="preserve">. L’inspection </w:t>
      </w:r>
      <w:r w:rsidR="001C790F">
        <w:rPr>
          <w:rFonts w:ascii="Arial" w:hAnsi="Arial" w:cs="Arial"/>
          <w:sz w:val="20"/>
          <w:szCs w:val="20"/>
        </w:rPr>
        <w:t xml:space="preserve">nous </w:t>
      </w:r>
      <w:r w:rsidR="00685B2B" w:rsidRPr="00824795">
        <w:rPr>
          <w:rFonts w:ascii="Arial" w:hAnsi="Arial" w:cs="Arial"/>
          <w:sz w:val="20"/>
          <w:szCs w:val="20"/>
        </w:rPr>
        <w:t>demande de faire la publicité</w:t>
      </w:r>
      <w:r w:rsidR="00AC72B0">
        <w:rPr>
          <w:rFonts w:ascii="Arial" w:hAnsi="Arial" w:cs="Arial"/>
          <w:sz w:val="20"/>
          <w:szCs w:val="20"/>
        </w:rPr>
        <w:t xml:space="preserve"> </w:t>
      </w:r>
      <w:r w:rsidR="00685B2B" w:rsidRPr="00824795">
        <w:rPr>
          <w:rFonts w:ascii="Arial" w:hAnsi="Arial" w:cs="Arial"/>
          <w:sz w:val="20"/>
          <w:szCs w:val="20"/>
        </w:rPr>
        <w:t>de la s</w:t>
      </w:r>
      <w:r>
        <w:rPr>
          <w:rFonts w:ascii="Arial" w:hAnsi="Arial" w:cs="Arial"/>
          <w:sz w:val="20"/>
          <w:szCs w:val="20"/>
        </w:rPr>
        <w:t>emaine.</w:t>
      </w:r>
    </w:p>
    <w:p w14:paraId="31B00BC5" w14:textId="07AC7D90"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Fabrice Vandebrouck souhaite signaler </w:t>
      </w:r>
      <w:r w:rsidR="00230424">
        <w:rPr>
          <w:rFonts w:ascii="Arial" w:hAnsi="Arial" w:cs="Arial"/>
          <w:sz w:val="20"/>
          <w:szCs w:val="20"/>
        </w:rPr>
        <w:t>une</w:t>
      </w:r>
      <w:r w:rsidRPr="00824795">
        <w:rPr>
          <w:rFonts w:ascii="Arial" w:hAnsi="Arial" w:cs="Arial"/>
          <w:sz w:val="20"/>
          <w:szCs w:val="20"/>
        </w:rPr>
        <w:t xml:space="preserve"> action importante qui</w:t>
      </w:r>
      <w:r w:rsidR="00230424">
        <w:rPr>
          <w:rFonts w:ascii="Arial" w:hAnsi="Arial" w:cs="Arial"/>
          <w:sz w:val="20"/>
          <w:szCs w:val="20"/>
        </w:rPr>
        <w:t xml:space="preserve"> est</w:t>
      </w:r>
      <w:r w:rsidR="00AC72B0">
        <w:rPr>
          <w:rFonts w:ascii="Arial" w:hAnsi="Arial" w:cs="Arial"/>
          <w:sz w:val="20"/>
          <w:szCs w:val="20"/>
        </w:rPr>
        <w:t xml:space="preserve"> </w:t>
      </w:r>
      <w:r w:rsidRPr="00824795">
        <w:rPr>
          <w:rFonts w:ascii="Arial" w:hAnsi="Arial" w:cs="Arial"/>
          <w:sz w:val="20"/>
          <w:szCs w:val="20"/>
        </w:rPr>
        <w:t>en difficultés : le salon des jeux</w:t>
      </w:r>
      <w:r w:rsidR="001C790F">
        <w:rPr>
          <w:rFonts w:ascii="Arial" w:hAnsi="Arial" w:cs="Arial"/>
          <w:sz w:val="20"/>
          <w:szCs w:val="20"/>
        </w:rPr>
        <w:t>. P</w:t>
      </w:r>
      <w:r w:rsidR="00230424">
        <w:rPr>
          <w:rFonts w:ascii="Arial" w:hAnsi="Arial" w:cs="Arial"/>
          <w:sz w:val="20"/>
          <w:szCs w:val="20"/>
        </w:rPr>
        <w:t xml:space="preserve">our 2016, </w:t>
      </w:r>
      <w:r w:rsidR="001C790F">
        <w:rPr>
          <w:rFonts w:ascii="Arial" w:hAnsi="Arial" w:cs="Arial"/>
          <w:sz w:val="20"/>
          <w:szCs w:val="20"/>
        </w:rPr>
        <w:t>ce salon va</w:t>
      </w:r>
      <w:r w:rsidR="00230424">
        <w:rPr>
          <w:rFonts w:ascii="Arial" w:hAnsi="Arial" w:cs="Arial"/>
          <w:sz w:val="20"/>
          <w:szCs w:val="20"/>
        </w:rPr>
        <w:t xml:space="preserve"> être</w:t>
      </w:r>
      <w:r w:rsidRPr="00824795">
        <w:rPr>
          <w:rFonts w:ascii="Arial" w:hAnsi="Arial" w:cs="Arial"/>
          <w:sz w:val="20"/>
          <w:szCs w:val="20"/>
        </w:rPr>
        <w:t xml:space="preserve"> soutenu par les associations</w:t>
      </w:r>
      <w:r w:rsidR="00230424">
        <w:rPr>
          <w:rFonts w:ascii="Arial" w:hAnsi="Arial" w:cs="Arial"/>
          <w:sz w:val="20"/>
          <w:szCs w:val="20"/>
        </w:rPr>
        <w:t xml:space="preserve"> mais ce ne peut être qu’une solution provisoire</w:t>
      </w:r>
      <w:r w:rsidRPr="00824795">
        <w:rPr>
          <w:rFonts w:ascii="Arial" w:hAnsi="Arial" w:cs="Arial"/>
          <w:sz w:val="20"/>
          <w:szCs w:val="20"/>
        </w:rPr>
        <w:t>,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p>
    <w:p w14:paraId="49C0423B" w14:textId="46A6E8C8"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30424">
        <w:rPr>
          <w:rFonts w:ascii="Arial" w:hAnsi="Arial" w:cs="Arial"/>
          <w:sz w:val="20"/>
          <w:szCs w:val="20"/>
        </w:rPr>
        <w:t>liées à</w:t>
      </w:r>
      <w:r w:rsidR="00253652" w:rsidRPr="00824795">
        <w:rPr>
          <w:rFonts w:ascii="Arial" w:hAnsi="Arial" w:cs="Arial"/>
          <w:sz w:val="20"/>
          <w:szCs w:val="20"/>
        </w:rPr>
        <w:t xml:space="preserve"> l’é</w:t>
      </w:r>
      <w:r w:rsidRPr="00824795">
        <w:rPr>
          <w:rFonts w:ascii="Arial" w:hAnsi="Arial" w:cs="Arial"/>
          <w:sz w:val="20"/>
          <w:szCs w:val="20"/>
        </w:rPr>
        <w:t xml:space="preserve">volution de </w:t>
      </w:r>
      <w:r w:rsidR="00DE05B8">
        <w:rPr>
          <w:rFonts w:ascii="Arial" w:hAnsi="Arial" w:cs="Arial"/>
          <w:sz w:val="20"/>
          <w:szCs w:val="20"/>
        </w:rPr>
        <w:t>C</w:t>
      </w:r>
      <w:r w:rsidRPr="00824795">
        <w:rPr>
          <w:rFonts w:ascii="Arial" w:hAnsi="Arial" w:cs="Arial"/>
          <w:sz w:val="20"/>
          <w:szCs w:val="20"/>
        </w:rPr>
        <w:t xml:space="preserve">ap math et </w:t>
      </w:r>
      <w:r w:rsidR="00230424">
        <w:rPr>
          <w:rFonts w:ascii="Arial" w:hAnsi="Arial" w:cs="Arial"/>
          <w:sz w:val="20"/>
          <w:szCs w:val="20"/>
        </w:rPr>
        <w:t>d’I</w:t>
      </w:r>
      <w:r w:rsidRPr="00824795">
        <w:rPr>
          <w:rFonts w:ascii="Arial" w:hAnsi="Arial" w:cs="Arial"/>
          <w:sz w:val="20"/>
          <w:szCs w:val="20"/>
        </w:rPr>
        <w:t>mages des math.</w:t>
      </w:r>
    </w:p>
    <w:p w14:paraId="7B5F3B2B" w14:textId="345C4BE4"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29581F17" w14:textId="0DB622E6" w:rsidR="00CB0DA0" w:rsidRDefault="00CB0DA0" w:rsidP="00CB0DA0">
      <w:pPr>
        <w:spacing w:after="60"/>
        <w:jc w:val="both"/>
        <w:rPr>
          <w:rFonts w:ascii="Arial" w:hAnsi="Arial" w:cs="Arial"/>
          <w:sz w:val="20"/>
          <w:szCs w:val="20"/>
        </w:rPr>
      </w:pPr>
      <w:r>
        <w:rPr>
          <w:rFonts w:ascii="Arial" w:hAnsi="Arial" w:cs="Arial"/>
          <w:sz w:val="20"/>
          <w:szCs w:val="20"/>
        </w:rPr>
        <w:t>Le</w:t>
      </w:r>
      <w:r w:rsidRPr="00824795">
        <w:rPr>
          <w:rFonts w:ascii="Arial" w:hAnsi="Arial" w:cs="Arial"/>
          <w:sz w:val="20"/>
          <w:szCs w:val="20"/>
        </w:rPr>
        <w:t xml:space="preserve"> comité éditorial s’est réuni tous les </w:t>
      </w:r>
      <w:r>
        <w:rPr>
          <w:rFonts w:ascii="Arial" w:hAnsi="Arial" w:cs="Arial"/>
          <w:sz w:val="20"/>
          <w:szCs w:val="20"/>
        </w:rPr>
        <w:t>mois</w:t>
      </w:r>
      <w:r w:rsidRPr="00824795">
        <w:rPr>
          <w:rFonts w:ascii="Arial" w:hAnsi="Arial" w:cs="Arial"/>
          <w:sz w:val="20"/>
          <w:szCs w:val="20"/>
        </w:rPr>
        <w:t>, les concepteurs ne sont</w:t>
      </w:r>
      <w:r>
        <w:rPr>
          <w:rFonts w:ascii="Arial" w:hAnsi="Arial" w:cs="Arial"/>
          <w:sz w:val="20"/>
          <w:szCs w:val="20"/>
        </w:rPr>
        <w:t xml:space="preserve"> </w:t>
      </w:r>
      <w:r w:rsidRPr="00824795">
        <w:rPr>
          <w:rFonts w:ascii="Arial" w:hAnsi="Arial" w:cs="Arial"/>
          <w:sz w:val="20"/>
          <w:szCs w:val="20"/>
        </w:rPr>
        <w:t xml:space="preserve">pas prêts pour ouvrir le portail </w:t>
      </w:r>
      <w:r w:rsidR="001C790F">
        <w:rPr>
          <w:rFonts w:ascii="Arial" w:hAnsi="Arial" w:cs="Arial"/>
          <w:sz w:val="20"/>
          <w:szCs w:val="20"/>
        </w:rPr>
        <w:t>en février</w:t>
      </w:r>
      <w:r w:rsidRPr="00824795">
        <w:rPr>
          <w:rFonts w:ascii="Arial" w:hAnsi="Arial" w:cs="Arial"/>
          <w:sz w:val="20"/>
          <w:szCs w:val="20"/>
        </w:rPr>
        <w:t>. Après discussions</w:t>
      </w:r>
      <w:r w:rsidR="001C790F">
        <w:rPr>
          <w:rFonts w:ascii="Arial" w:hAnsi="Arial" w:cs="Arial"/>
          <w:sz w:val="20"/>
          <w:szCs w:val="20"/>
        </w:rPr>
        <w:t>,</w:t>
      </w:r>
      <w:r w:rsidRPr="00824795">
        <w:rPr>
          <w:rFonts w:ascii="Arial" w:hAnsi="Arial" w:cs="Arial"/>
          <w:sz w:val="20"/>
          <w:szCs w:val="20"/>
        </w:rPr>
        <w:t xml:space="preserve"> il a été décidé de préparer le site </w:t>
      </w:r>
      <w:r>
        <w:rPr>
          <w:rFonts w:ascii="Arial" w:hAnsi="Arial" w:cs="Arial"/>
          <w:sz w:val="20"/>
          <w:szCs w:val="20"/>
        </w:rPr>
        <w:t>web</w:t>
      </w:r>
      <w:r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Pr="00824795">
        <w:rPr>
          <w:rFonts w:ascii="Arial" w:hAnsi="Arial" w:cs="Arial"/>
          <w:sz w:val="20"/>
          <w:szCs w:val="20"/>
        </w:rPr>
        <w:t>.</w:t>
      </w:r>
      <w:r>
        <w:rPr>
          <w:rFonts w:ascii="Arial" w:hAnsi="Arial" w:cs="Arial"/>
          <w:sz w:val="20"/>
          <w:szCs w:val="20"/>
        </w:rPr>
        <w:t xml:space="preserve"> </w:t>
      </w:r>
      <w:r w:rsidRPr="00824795">
        <w:rPr>
          <w:rFonts w:ascii="Arial" w:hAnsi="Arial" w:cs="Arial"/>
          <w:sz w:val="20"/>
          <w:szCs w:val="20"/>
        </w:rPr>
        <w:t>Au début il y aura un décalage entre ces programmes et les programmes en cours.</w:t>
      </w:r>
      <w:r>
        <w:rPr>
          <w:rFonts w:ascii="Arial" w:hAnsi="Arial" w:cs="Arial"/>
          <w:sz w:val="20"/>
          <w:szCs w:val="20"/>
        </w:rPr>
        <w:t xml:space="preserve"> </w:t>
      </w:r>
      <w:r w:rsidRPr="00824795">
        <w:rPr>
          <w:rFonts w:ascii="Arial" w:hAnsi="Arial" w:cs="Arial"/>
          <w:sz w:val="20"/>
          <w:szCs w:val="20"/>
        </w:rPr>
        <w:t xml:space="preserve">Robert Cabane précise qu’il faut </w:t>
      </w:r>
      <w:r>
        <w:rPr>
          <w:rFonts w:ascii="Arial" w:hAnsi="Arial" w:cs="Arial"/>
          <w:sz w:val="20"/>
          <w:szCs w:val="20"/>
        </w:rPr>
        <w:t xml:space="preserve">nourrir le portail de ressources de qualité, faire </w:t>
      </w:r>
      <w:r w:rsidRPr="00824795">
        <w:rPr>
          <w:rFonts w:ascii="Arial" w:hAnsi="Arial" w:cs="Arial"/>
          <w:sz w:val="20"/>
          <w:szCs w:val="20"/>
        </w:rPr>
        <w:t xml:space="preserve">appel à </w:t>
      </w:r>
      <w:r>
        <w:rPr>
          <w:rFonts w:ascii="Arial" w:hAnsi="Arial" w:cs="Arial"/>
          <w:sz w:val="20"/>
          <w:szCs w:val="20"/>
        </w:rPr>
        <w:t>tous</w:t>
      </w:r>
      <w:r w:rsidRPr="00824795">
        <w:rPr>
          <w:rFonts w:ascii="Arial" w:hAnsi="Arial" w:cs="Arial"/>
          <w:sz w:val="20"/>
          <w:szCs w:val="20"/>
        </w:rPr>
        <w:t xml:space="preserve"> pour ide</w:t>
      </w:r>
      <w:r w:rsidR="001C790F">
        <w:rPr>
          <w:rFonts w:ascii="Arial" w:hAnsi="Arial" w:cs="Arial"/>
          <w:sz w:val="20"/>
          <w:szCs w:val="20"/>
        </w:rPr>
        <w:t>ntifier d</w:t>
      </w:r>
      <w:r>
        <w:rPr>
          <w:rFonts w:ascii="Arial" w:hAnsi="Arial" w:cs="Arial"/>
          <w:sz w:val="20"/>
          <w:szCs w:val="20"/>
        </w:rPr>
        <w:t xml:space="preserve">es contenus pertinents. </w:t>
      </w:r>
    </w:p>
    <w:p w14:paraId="069D9B22" w14:textId="63306C52" w:rsidR="00AC3716" w:rsidRPr="00824795" w:rsidRDefault="002B10CE" w:rsidP="00925069">
      <w:pPr>
        <w:spacing w:after="60"/>
        <w:jc w:val="both"/>
        <w:rPr>
          <w:rFonts w:ascii="Arial" w:hAnsi="Arial" w:cs="Arial"/>
          <w:sz w:val="20"/>
          <w:szCs w:val="20"/>
        </w:rPr>
      </w:pPr>
      <w:r>
        <w:rPr>
          <w:rFonts w:ascii="Arial" w:hAnsi="Arial" w:cs="Arial"/>
          <w:sz w:val="20"/>
          <w:szCs w:val="20"/>
        </w:rPr>
        <w:t>Il est proposé de traiter les points dans l’ordre inverse pour la prochaine réunion de la commission.</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A414" w14:textId="77777777" w:rsidR="002F2D45" w:rsidRDefault="002F2D45" w:rsidP="00275594">
      <w:r>
        <w:separator/>
      </w:r>
    </w:p>
  </w:endnote>
  <w:endnote w:type="continuationSeparator" w:id="0">
    <w:p w14:paraId="450BAF86" w14:textId="77777777" w:rsidR="002F2D45" w:rsidRDefault="002F2D45"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D50E" w14:textId="77777777" w:rsidR="002F2D45" w:rsidRDefault="002F2D45" w:rsidP="00275594">
      <w:r>
        <w:separator/>
      </w:r>
    </w:p>
  </w:footnote>
  <w:footnote w:type="continuationSeparator" w:id="0">
    <w:p w14:paraId="50C79912" w14:textId="77777777" w:rsidR="002F2D45" w:rsidRDefault="002F2D45"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54570"/>
    <w:rsid w:val="00064727"/>
    <w:rsid w:val="00081572"/>
    <w:rsid w:val="000A3EB0"/>
    <w:rsid w:val="000B1559"/>
    <w:rsid w:val="000D21C6"/>
    <w:rsid w:val="000F47CC"/>
    <w:rsid w:val="000F53D8"/>
    <w:rsid w:val="00100DB7"/>
    <w:rsid w:val="00102DC1"/>
    <w:rsid w:val="00106561"/>
    <w:rsid w:val="001166B2"/>
    <w:rsid w:val="00123DD5"/>
    <w:rsid w:val="00133502"/>
    <w:rsid w:val="00140F1D"/>
    <w:rsid w:val="0014465C"/>
    <w:rsid w:val="00151252"/>
    <w:rsid w:val="00157C3E"/>
    <w:rsid w:val="00164040"/>
    <w:rsid w:val="00183D13"/>
    <w:rsid w:val="001A7303"/>
    <w:rsid w:val="001C790F"/>
    <w:rsid w:val="001D004B"/>
    <w:rsid w:val="002004E9"/>
    <w:rsid w:val="00200518"/>
    <w:rsid w:val="0021364D"/>
    <w:rsid w:val="00214760"/>
    <w:rsid w:val="002155B2"/>
    <w:rsid w:val="00230424"/>
    <w:rsid w:val="002304FE"/>
    <w:rsid w:val="00246E07"/>
    <w:rsid w:val="00247783"/>
    <w:rsid w:val="00253652"/>
    <w:rsid w:val="00262C64"/>
    <w:rsid w:val="00275594"/>
    <w:rsid w:val="00290F0C"/>
    <w:rsid w:val="002B10CE"/>
    <w:rsid w:val="002C1060"/>
    <w:rsid w:val="002D510C"/>
    <w:rsid w:val="002D5537"/>
    <w:rsid w:val="002F046A"/>
    <w:rsid w:val="002F2D45"/>
    <w:rsid w:val="00314F11"/>
    <w:rsid w:val="00315172"/>
    <w:rsid w:val="00326820"/>
    <w:rsid w:val="00351B41"/>
    <w:rsid w:val="003534D0"/>
    <w:rsid w:val="003542A6"/>
    <w:rsid w:val="003565D7"/>
    <w:rsid w:val="003628E6"/>
    <w:rsid w:val="0037195D"/>
    <w:rsid w:val="003748AE"/>
    <w:rsid w:val="003825D5"/>
    <w:rsid w:val="00384DAB"/>
    <w:rsid w:val="003874FF"/>
    <w:rsid w:val="003940BE"/>
    <w:rsid w:val="003D37C8"/>
    <w:rsid w:val="003E5D25"/>
    <w:rsid w:val="003E633B"/>
    <w:rsid w:val="003E7E7E"/>
    <w:rsid w:val="003F2823"/>
    <w:rsid w:val="00400CB0"/>
    <w:rsid w:val="0040173A"/>
    <w:rsid w:val="00410B63"/>
    <w:rsid w:val="004112CD"/>
    <w:rsid w:val="00421D60"/>
    <w:rsid w:val="00424A5D"/>
    <w:rsid w:val="00434593"/>
    <w:rsid w:val="00481CF5"/>
    <w:rsid w:val="00491106"/>
    <w:rsid w:val="00492523"/>
    <w:rsid w:val="004A6CE5"/>
    <w:rsid w:val="004B0150"/>
    <w:rsid w:val="004C7F78"/>
    <w:rsid w:val="004D4AF8"/>
    <w:rsid w:val="004E3696"/>
    <w:rsid w:val="004F0390"/>
    <w:rsid w:val="004F3346"/>
    <w:rsid w:val="004F74A1"/>
    <w:rsid w:val="00504B10"/>
    <w:rsid w:val="00512EEA"/>
    <w:rsid w:val="005225CD"/>
    <w:rsid w:val="00527CEE"/>
    <w:rsid w:val="00544623"/>
    <w:rsid w:val="0059147F"/>
    <w:rsid w:val="005A20F9"/>
    <w:rsid w:val="005B0081"/>
    <w:rsid w:val="005C68BF"/>
    <w:rsid w:val="005F5C15"/>
    <w:rsid w:val="00607136"/>
    <w:rsid w:val="00612115"/>
    <w:rsid w:val="006239D0"/>
    <w:rsid w:val="00652A5A"/>
    <w:rsid w:val="00683E09"/>
    <w:rsid w:val="00685B2B"/>
    <w:rsid w:val="0069341E"/>
    <w:rsid w:val="006B713F"/>
    <w:rsid w:val="006D4C64"/>
    <w:rsid w:val="006E6186"/>
    <w:rsid w:val="006F618D"/>
    <w:rsid w:val="00704E43"/>
    <w:rsid w:val="00723722"/>
    <w:rsid w:val="00724C12"/>
    <w:rsid w:val="00761BFD"/>
    <w:rsid w:val="0079645A"/>
    <w:rsid w:val="00797DDC"/>
    <w:rsid w:val="007D4F0C"/>
    <w:rsid w:val="007F6FB6"/>
    <w:rsid w:val="008101F3"/>
    <w:rsid w:val="0081387E"/>
    <w:rsid w:val="00824795"/>
    <w:rsid w:val="00873B29"/>
    <w:rsid w:val="00875A6F"/>
    <w:rsid w:val="0089179A"/>
    <w:rsid w:val="008A7A9B"/>
    <w:rsid w:val="008D660B"/>
    <w:rsid w:val="008E0CB3"/>
    <w:rsid w:val="008E5760"/>
    <w:rsid w:val="008F525C"/>
    <w:rsid w:val="008F5A07"/>
    <w:rsid w:val="00903E26"/>
    <w:rsid w:val="00906E9D"/>
    <w:rsid w:val="00922040"/>
    <w:rsid w:val="00923344"/>
    <w:rsid w:val="00925069"/>
    <w:rsid w:val="00926ACF"/>
    <w:rsid w:val="00931256"/>
    <w:rsid w:val="00937D4E"/>
    <w:rsid w:val="0095305F"/>
    <w:rsid w:val="00972A39"/>
    <w:rsid w:val="00974821"/>
    <w:rsid w:val="00995F27"/>
    <w:rsid w:val="009D4613"/>
    <w:rsid w:val="00A066C5"/>
    <w:rsid w:val="00A33F7C"/>
    <w:rsid w:val="00A52F14"/>
    <w:rsid w:val="00A606E4"/>
    <w:rsid w:val="00A93C6F"/>
    <w:rsid w:val="00AC3716"/>
    <w:rsid w:val="00AC72B0"/>
    <w:rsid w:val="00AD0A1A"/>
    <w:rsid w:val="00AD1152"/>
    <w:rsid w:val="00AD2FB5"/>
    <w:rsid w:val="00AE04C4"/>
    <w:rsid w:val="00AE651F"/>
    <w:rsid w:val="00AF1875"/>
    <w:rsid w:val="00AF28E5"/>
    <w:rsid w:val="00B23BA9"/>
    <w:rsid w:val="00B34DB8"/>
    <w:rsid w:val="00B40E77"/>
    <w:rsid w:val="00B45C60"/>
    <w:rsid w:val="00B607BA"/>
    <w:rsid w:val="00B6666E"/>
    <w:rsid w:val="00B92DC4"/>
    <w:rsid w:val="00BA77FA"/>
    <w:rsid w:val="00BC0D28"/>
    <w:rsid w:val="00BD1C51"/>
    <w:rsid w:val="00BF1FE4"/>
    <w:rsid w:val="00C0691C"/>
    <w:rsid w:val="00C44786"/>
    <w:rsid w:val="00C716D8"/>
    <w:rsid w:val="00C75134"/>
    <w:rsid w:val="00C77D8B"/>
    <w:rsid w:val="00CA0676"/>
    <w:rsid w:val="00CA4603"/>
    <w:rsid w:val="00CB0AF9"/>
    <w:rsid w:val="00CB0DA0"/>
    <w:rsid w:val="00CB3BBA"/>
    <w:rsid w:val="00D0291C"/>
    <w:rsid w:val="00D11562"/>
    <w:rsid w:val="00D12712"/>
    <w:rsid w:val="00D20A9D"/>
    <w:rsid w:val="00D44696"/>
    <w:rsid w:val="00D62868"/>
    <w:rsid w:val="00D64239"/>
    <w:rsid w:val="00D70350"/>
    <w:rsid w:val="00D82607"/>
    <w:rsid w:val="00D8442C"/>
    <w:rsid w:val="00D86C59"/>
    <w:rsid w:val="00DD1917"/>
    <w:rsid w:val="00DE05B8"/>
    <w:rsid w:val="00DE1B12"/>
    <w:rsid w:val="00DE2B8A"/>
    <w:rsid w:val="00DF3F0E"/>
    <w:rsid w:val="00E0713C"/>
    <w:rsid w:val="00E272F5"/>
    <w:rsid w:val="00E340CE"/>
    <w:rsid w:val="00E3421F"/>
    <w:rsid w:val="00E73432"/>
    <w:rsid w:val="00E8037C"/>
    <w:rsid w:val="00E925F2"/>
    <w:rsid w:val="00EA79EC"/>
    <w:rsid w:val="00ED363C"/>
    <w:rsid w:val="00ED77A7"/>
    <w:rsid w:val="00F1669C"/>
    <w:rsid w:val="00F231F9"/>
    <w:rsid w:val="00F25D68"/>
    <w:rsid w:val="00F271AD"/>
    <w:rsid w:val="00F34921"/>
    <w:rsid w:val="00F35A7B"/>
    <w:rsid w:val="00F3601D"/>
    <w:rsid w:val="00F46E3D"/>
    <w:rsid w:val="00F608C1"/>
    <w:rsid w:val="00F60BE8"/>
    <w:rsid w:val="00F64900"/>
    <w:rsid w:val="00F74577"/>
    <w:rsid w:val="00F83A37"/>
    <w:rsid w:val="00F93638"/>
    <w:rsid w:val="00FA3BA6"/>
    <w:rsid w:val="00FD244F"/>
    <w:rsid w:val="00FE5BFE"/>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1C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fem.asso.fr/actualites/strategie-mathematiques" TargetMode="External"/><Relationship Id="rId11" Type="http://schemas.openxmlformats.org/officeDocument/2006/relationships/hyperlink" Target="http://www.cfem.asso.fr/actualites/nouveaux-programmes-math-2015" TargetMode="External"/><Relationship Id="rId12" Type="http://schemas.openxmlformats.org/officeDocument/2006/relationships/hyperlink" Target="http://www.cfem.asso.fr/manifestations/irem-pluridisciplinarite-2016" TargetMode="External"/><Relationship Id="rId13" Type="http://schemas.openxmlformats.org/officeDocument/2006/relationships/hyperlink" Target="http://www.cfem.asso.fr/actualites/MOOC-eFAN-Maths" TargetMode="External"/><Relationship Id="rId14" Type="http://schemas.openxmlformats.org/officeDocument/2006/relationships/hyperlink" Target="http://www.cfem.asso.fr/actualites/icme-13-hamburg-2016" TargetMode="External"/><Relationship Id="rId15" Type="http://schemas.openxmlformats.org/officeDocument/2006/relationships/hyperlink" Target="http://hpm2016.sciencesconf.org/resource/page/id/7" TargetMode="External"/><Relationship Id="rId16" Type="http://schemas.openxmlformats.org/officeDocument/2006/relationships/hyperlink" Target="http://www.legifrance.gouv.fr/affichTexte.do?cidTexte=JORFTEXT000031572111&amp;dateTexte=&amp;categorieLien=id" TargetMode="External"/><Relationship Id="rId17" Type="http://schemas.openxmlformats.org/officeDocument/2006/relationships/hyperlink" Target="http://cache.media.education.gouv.fr/file/capes_externe/12/7/p2017_capes_ext_math_512127.pdf" TargetMode="External"/><Relationship Id="rId18" Type="http://schemas.openxmlformats.org/officeDocument/2006/relationships/hyperlink" Target="http://flot.sillages.info/?portfolio=se-former-a-legalite-femmes-hommes" TargetMode="External"/><Relationship Id="rId19" Type="http://schemas.openxmlformats.org/officeDocument/2006/relationships/hyperlink" Target="http://eduscol.education.fr/cid59178/semaine-des-mathematiqu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6023</Words>
  <Characters>31866</Characters>
  <Application>Microsoft Macintosh Word</Application>
  <DocSecurity>0</DocSecurity>
  <Lines>436</Lines>
  <Paragraphs>116</Paragraphs>
  <ScaleCrop>false</ScaleCrop>
  <Company>Université Paris-Sud</Company>
  <LinksUpToDate>false</LinksUpToDate>
  <CharactersWithSpaces>37773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Issard-Roch</dc:creator>
  <cp:keywords/>
  <dc:description/>
  <cp:lastModifiedBy>Luc Trouche</cp:lastModifiedBy>
  <cp:revision>4</cp:revision>
  <dcterms:created xsi:type="dcterms:W3CDTF">2015-12-29T15:57:00Z</dcterms:created>
  <dcterms:modified xsi:type="dcterms:W3CDTF">2015-12-31T23:31:00Z</dcterms:modified>
</cp:coreProperties>
</file>